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168A6" w14:textId="2904A246" w:rsidR="24EEE0FD" w:rsidRDefault="24EEE0FD" w:rsidP="24EEE0FD">
      <w:pPr>
        <w:tabs>
          <w:tab w:val="right" w:pos="9498"/>
        </w:tabs>
        <w:spacing w:after="0" w:line="235" w:lineRule="auto"/>
      </w:pPr>
    </w:p>
    <w:sdt>
      <w:sdtPr>
        <w:id w:val="603151845"/>
        <w:docPartObj>
          <w:docPartGallery w:val="Cover Pages"/>
          <w:docPartUnique/>
        </w:docPartObj>
      </w:sdtPr>
      <w:sdtEndPr>
        <w:rPr>
          <w:i/>
          <w:iCs/>
        </w:rPr>
      </w:sdtEndPr>
      <w:sdtContent>
        <w:p w14:paraId="4C28A45A" w14:textId="4D18393D" w:rsidR="00537F02" w:rsidRPr="00212201" w:rsidRDefault="00537F02" w:rsidP="00700190">
          <w:pPr>
            <w:tabs>
              <w:tab w:val="right" w:pos="9498"/>
            </w:tabs>
            <w:spacing w:after="0" w:line="235" w:lineRule="auto"/>
          </w:pPr>
          <w:r w:rsidRPr="003C110F">
            <w:rPr>
              <w:noProof/>
            </w:rPr>
            <w:drawing>
              <wp:inline distT="0" distB="0" distL="0" distR="0" wp14:anchorId="28678E95" wp14:editId="61144E59">
                <wp:extent cx="1468800" cy="450000"/>
                <wp:effectExtent l="0" t="0" r="0" b="7620"/>
                <wp:docPr id="1833470987" name="Logo" descr="Telemark fylkeskommu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835824" name="Logo" descr="Telemark fylkeskommune logo."/>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468800" cy="450000"/>
                        </a:xfrm>
                        <a:prstGeom prst="rect">
                          <a:avLst/>
                        </a:prstGeom>
                      </pic:spPr>
                    </pic:pic>
                  </a:graphicData>
                </a:graphic>
              </wp:inline>
            </w:drawing>
          </w:r>
          <w:r w:rsidRPr="003C110F">
            <w:t xml:space="preserve"> </w:t>
          </w:r>
          <w:r w:rsidRPr="003C110F">
            <w:tab/>
          </w:r>
        </w:p>
        <w:bookmarkStart w:id="0" w:name="_Toc191754083"/>
        <w:p w14:paraId="52C58DFD" w14:textId="77777777" w:rsidR="00B30DAE" w:rsidRDefault="006C4212" w:rsidP="00A1249E">
          <w:pPr>
            <w:pStyle w:val="Heading2"/>
            <w:numPr>
              <w:ilvl w:val="0"/>
              <w:numId w:val="0"/>
            </w:numPr>
          </w:pPr>
          <w:sdt>
            <w:sdtPr>
              <w:alias w:val="Tittel"/>
              <w:tag w:val=""/>
              <w:id w:val="-1356036076"/>
              <w:placeholder>
                <w:docPart w:val="63C50DE8F6834534AE20CD3C7DCDBE4F"/>
              </w:placeholder>
              <w:dataBinding w:prefixMappings="xmlns:ns0='http://purl.org/dc/elements/1.1/' xmlns:ns1='http://schemas.openxmlformats.org/package/2006/metadata/core-properties' " w:xpath="/ns1:coreProperties[1]/ns0:title[1]" w:storeItemID="{6C3C8BC8-F283-45AE-878A-BAB7291924A1}"/>
              <w:text w:multiLine="1"/>
            </w:sdtPr>
            <w:sdtContent>
              <w:r w:rsidR="00B30DAE">
                <w:t>Vedlegg 1-3 Leveranseomfang, Prisbestemmelser og Varighet</w:t>
              </w:r>
            </w:sdtContent>
          </w:sdt>
          <w:bookmarkEnd w:id="0"/>
        </w:p>
        <w:p w14:paraId="4F65A8A1" w14:textId="1B562491" w:rsidR="00DF0360" w:rsidRPr="001760BE" w:rsidRDefault="1F74A0D2" w:rsidP="00A1249E">
          <w:pPr>
            <w:pStyle w:val="Heading2"/>
            <w:numPr>
              <w:ilvl w:val="0"/>
              <w:numId w:val="0"/>
            </w:numPr>
            <w:rPr>
              <w:sz w:val="56"/>
              <w:szCs w:val="56"/>
            </w:rPr>
          </w:pPr>
          <w:r w:rsidRPr="001760BE">
            <w:rPr>
              <w:sz w:val="40"/>
              <w:szCs w:val="40"/>
            </w:rPr>
            <w:t>Rammeavtale elektrotjenester</w:t>
          </w:r>
        </w:p>
        <w:p w14:paraId="3043A4C6" w14:textId="77777777" w:rsidR="00DF0360" w:rsidRDefault="00DF0360" w:rsidP="007829DE"/>
        <w:p w14:paraId="7B53A32F" w14:textId="21604916" w:rsidR="00DF0360" w:rsidRDefault="00212C56" w:rsidP="007829DE">
          <w:proofErr w:type="spellStart"/>
          <w:r>
            <w:t>TendSign</w:t>
          </w:r>
          <w:proofErr w:type="spellEnd"/>
          <w:r>
            <w:t xml:space="preserve"> 26/06</w:t>
          </w:r>
        </w:p>
        <w:p w14:paraId="2AFB7440" w14:textId="2E151F04" w:rsidR="00111C1B" w:rsidRDefault="00537F02" w:rsidP="007829DE">
          <w:r>
            <w:rPr>
              <w:noProof/>
            </w:rPr>
            <mc:AlternateContent>
              <mc:Choice Requires="wpg">
                <w:drawing>
                  <wp:anchor distT="0" distB="0" distL="114300" distR="114300" simplePos="0" relativeHeight="251658242" behindDoc="0" locked="0" layoutInCell="1" allowOverlap="1" wp14:anchorId="4D8CC11F" wp14:editId="4160503A">
                    <wp:simplePos x="754380" y="3048000"/>
                    <wp:positionH relativeFrom="margin">
                      <wp:align>center</wp:align>
                    </wp:positionH>
                    <wp:positionV relativeFrom="margin">
                      <wp:align>bottom</wp:align>
                    </wp:positionV>
                    <wp:extent cx="6049010" cy="5143500"/>
                    <wp:effectExtent l="0" t="0" r="8890" b="0"/>
                    <wp:wrapSquare wrapText="bothSides"/>
                    <wp:docPr id="2048992665" name="Grafikk" descr="Grafisk element med bildetekst og tekstboks. "/>
                    <wp:cNvGraphicFramePr/>
                    <a:graphic xmlns:a="http://schemas.openxmlformats.org/drawingml/2006/main">
                      <a:graphicData uri="http://schemas.microsoft.com/office/word/2010/wordprocessingGroup">
                        <wpg:wgp>
                          <wpg:cNvGrpSpPr/>
                          <wpg:grpSpPr>
                            <a:xfrm>
                              <a:off x="0" y="0"/>
                              <a:ext cx="6049010" cy="5143500"/>
                              <a:chOff x="0" y="0"/>
                              <a:chExt cx="6049255" cy="6050795"/>
                            </a:xfrm>
                          </wpg:grpSpPr>
                          <wps:wsp>
                            <wps:cNvPr id="494136139" name="Form oppe til høyre"/>
                            <wps:cNvSpPr/>
                            <wps:spPr>
                              <a:xfrm>
                                <a:off x="3023858" y="0"/>
                                <a:ext cx="3025397" cy="3025397"/>
                              </a:xfrm>
                              <a:custGeom>
                                <a:avLst/>
                                <a:gdLst>
                                  <a:gd name="connsiteX0" fmla="*/ 3025398 w 3025397"/>
                                  <a:gd name="connsiteY0" fmla="*/ 3025398 h 3025397"/>
                                  <a:gd name="connsiteX1" fmla="*/ 0 w 3025397"/>
                                  <a:gd name="connsiteY1" fmla="*/ 3025398 h 3025397"/>
                                  <a:gd name="connsiteX2" fmla="*/ 3025398 w 3025397"/>
                                  <a:gd name="connsiteY2" fmla="*/ 0 h 3025397"/>
                                  <a:gd name="connsiteX3" fmla="*/ 3025398 w 3025397"/>
                                  <a:gd name="connsiteY3" fmla="*/ 3025398 h 3025397"/>
                                </a:gdLst>
                                <a:ahLst/>
                                <a:cxnLst>
                                  <a:cxn ang="0">
                                    <a:pos x="connsiteX0" y="connsiteY0"/>
                                  </a:cxn>
                                  <a:cxn ang="0">
                                    <a:pos x="connsiteX1" y="connsiteY1"/>
                                  </a:cxn>
                                  <a:cxn ang="0">
                                    <a:pos x="connsiteX2" y="connsiteY2"/>
                                  </a:cxn>
                                  <a:cxn ang="0">
                                    <a:pos x="connsiteX3" y="connsiteY3"/>
                                  </a:cxn>
                                </a:cxnLst>
                                <a:rect l="l" t="t" r="r" b="b"/>
                                <a:pathLst>
                                  <a:path w="3025397" h="3025397">
                                    <a:moveTo>
                                      <a:pt x="3025398" y="3025398"/>
                                    </a:moveTo>
                                    <a:lnTo>
                                      <a:pt x="0" y="3025398"/>
                                    </a:lnTo>
                                    <a:cubicBezTo>
                                      <a:pt x="0" y="1354574"/>
                                      <a:pt x="1354574" y="0"/>
                                      <a:pt x="3025398" y="0"/>
                                    </a:cubicBezTo>
                                    <a:lnTo>
                                      <a:pt x="3025398" y="3025398"/>
                                    </a:lnTo>
                                    <a:close/>
                                  </a:path>
                                </a:pathLst>
                              </a:custGeom>
                              <a:solidFill>
                                <a:srgbClr val="005260"/>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56269803" name="Form (bilde) til venstre"/>
                            <wps:cNvSpPr/>
                            <wps:spPr>
                              <a:xfrm>
                                <a:off x="0" y="0"/>
                                <a:ext cx="3025397" cy="6050795"/>
                              </a:xfrm>
                              <a:custGeom>
                                <a:avLst/>
                                <a:gdLst>
                                  <a:gd name="connsiteX0" fmla="*/ 0 w 3025397"/>
                                  <a:gd name="connsiteY0" fmla="*/ 6050796 h 6050795"/>
                                  <a:gd name="connsiteX1" fmla="*/ 0 w 3025397"/>
                                  <a:gd name="connsiteY1" fmla="*/ 6050796 h 6050795"/>
                                  <a:gd name="connsiteX2" fmla="*/ 3025398 w 3025397"/>
                                  <a:gd name="connsiteY2" fmla="*/ 3025398 h 6050795"/>
                                  <a:gd name="connsiteX3" fmla="*/ 3025398 w 3025397"/>
                                  <a:gd name="connsiteY3" fmla="*/ 0 h 6050795"/>
                                  <a:gd name="connsiteX4" fmla="*/ 0 w 3025397"/>
                                  <a:gd name="connsiteY4" fmla="*/ 0 h 6050795"/>
                                  <a:gd name="connsiteX5" fmla="*/ 0 w 3025397"/>
                                  <a:gd name="connsiteY5" fmla="*/ 6050796 h 605079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025397" h="6050795">
                                    <a:moveTo>
                                      <a:pt x="0" y="6050796"/>
                                    </a:moveTo>
                                    <a:lnTo>
                                      <a:pt x="0" y="6050796"/>
                                    </a:lnTo>
                                    <a:cubicBezTo>
                                      <a:pt x="1670824" y="6050796"/>
                                      <a:pt x="3025398" y="4696221"/>
                                      <a:pt x="3025398" y="3025398"/>
                                    </a:cubicBezTo>
                                    <a:lnTo>
                                      <a:pt x="3025398" y="0"/>
                                    </a:lnTo>
                                    <a:lnTo>
                                      <a:pt x="0" y="0"/>
                                    </a:lnTo>
                                    <a:lnTo>
                                      <a:pt x="0" y="6050796"/>
                                    </a:lnTo>
                                  </a:path>
                                </a:pathLst>
                              </a:custGeom>
                              <a:solidFill>
                                <a:srgbClr val="14828C"/>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86944228" name="boks nede til høyre"/>
                            <wps:cNvSpPr/>
                            <wps:spPr>
                              <a:xfrm>
                                <a:off x="3023858" y="3023857"/>
                                <a:ext cx="3025397" cy="3025397"/>
                              </a:xfrm>
                              <a:custGeom>
                                <a:avLst/>
                                <a:gdLst>
                                  <a:gd name="connsiteX0" fmla="*/ 0 w 3025397"/>
                                  <a:gd name="connsiteY0" fmla="*/ 0 h 3025397"/>
                                  <a:gd name="connsiteX1" fmla="*/ 3025398 w 3025397"/>
                                  <a:gd name="connsiteY1" fmla="*/ 0 h 3025397"/>
                                  <a:gd name="connsiteX2" fmla="*/ 3025398 w 3025397"/>
                                  <a:gd name="connsiteY2" fmla="*/ 3025398 h 3025397"/>
                                  <a:gd name="connsiteX3" fmla="*/ 0 w 3025397"/>
                                  <a:gd name="connsiteY3" fmla="*/ 3025398 h 3025397"/>
                                </a:gdLst>
                                <a:ahLst/>
                                <a:cxnLst>
                                  <a:cxn ang="0">
                                    <a:pos x="connsiteX0" y="connsiteY0"/>
                                  </a:cxn>
                                  <a:cxn ang="0">
                                    <a:pos x="connsiteX1" y="connsiteY1"/>
                                  </a:cxn>
                                  <a:cxn ang="0">
                                    <a:pos x="connsiteX2" y="connsiteY2"/>
                                  </a:cxn>
                                  <a:cxn ang="0">
                                    <a:pos x="connsiteX3" y="connsiteY3"/>
                                  </a:cxn>
                                </a:cxnLst>
                                <a:rect l="l" t="t" r="r" b="b"/>
                                <a:pathLst>
                                  <a:path w="3025397" h="3025397">
                                    <a:moveTo>
                                      <a:pt x="0" y="0"/>
                                    </a:moveTo>
                                    <a:lnTo>
                                      <a:pt x="3025398" y="0"/>
                                    </a:lnTo>
                                    <a:lnTo>
                                      <a:pt x="3025398" y="3025398"/>
                                    </a:lnTo>
                                    <a:lnTo>
                                      <a:pt x="0" y="3025398"/>
                                    </a:lnTo>
                                    <a:close/>
                                  </a:path>
                                </a:pathLst>
                              </a:custGeom>
                              <a:solidFill>
                                <a:srgbClr val="CCDCDF"/>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arto="http://schemas.microsoft.com/office/word/2006/arto" xmlns:a="http://schemas.openxmlformats.org/drawingml/2006/main" xmlns:pic="http://schemas.openxmlformats.org/drawingml/2006/picture" xmlns:a14="http://schemas.microsoft.com/office/drawing/2010/main" xmlns:asvg="http://schemas.microsoft.com/office/drawing/2016/SVG/main" xmlns:adec="http://schemas.microsoft.com/office/drawing/2017/decorative">
                <w:pict w14:anchorId="09376490">
                  <v:group id="Grafikk" style="position:absolute;margin-left:0;margin-top:0;width:476.3pt;height:405pt;z-index:251659265;mso-position-horizontal:center;mso-position-horizontal-relative:margin;mso-position-vertical:bottom;mso-position-vertical-relative:margin" alt="Grafisk element med bildetekst og tekstboks. " coordsize="60492,60507" o:spid="_x0000_s1026" w14:anchorId="589EAE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">
                    <v:shape id="Form oppe til høyre" style="position:absolute;left:30238;width:30254;height:30253;visibility:visible;mso-wrap-style:square;v-text-anchor:middle" coordsize="3025397,3025397" o:spid="_x0000_s1027" fillcolor="#005260" stroked="f" strokeweight="0" path="m3025398,3025398l,3025398c,1354574,1354574,,3025398,r,302539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">
                      <v:stroke joinstyle="miter"/>
                      <v:path arrowok="t" o:connecttype="custom" o:connectlocs="3025398,3025398;0,3025398;3025398,0;3025398,3025398" o:connectangles="0,0,0,0"/>
                    </v:shape>
                    <v:shape id="Form (bilde) til venstre" style="position:absolute;width:30253;height:60507;visibility:visible;mso-wrap-style:square;v-text-anchor:middle" coordsize="3025397,6050795" o:spid="_x0000_s1028" fillcolor="#14828c" stroked="f" strokeweight="0" path="m,6050796r,c1670824,6050796,3025398,4696221,3025398,3025398l3025398,,,,,60507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">
                      <v:stroke joinstyle="miter"/>
                      <v:path arrowok="t" o:connecttype="custom" o:connectlocs="0,6050796;0,6050796;3025398,3025398;3025398,0;0,0;0,6050796" o:connectangles="0,0,0,0,0,0"/>
                    </v:shape>
                    <v:shape id="boks nede til høyre" style="position:absolute;left:30238;top:30238;width:30254;height:30254;visibility:visible;mso-wrap-style:square;v-text-anchor:middle" coordsize="3025397,3025397" o:spid="_x0000_s1029" fillcolor="#ccdcdf" stroked="f" strokeweight="0" path="m,l3025398,r,3025398l,302539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">
                      <v:stroke joinstyle="miter"/>
                      <v:path arrowok="t" o:connecttype="custom" o:connectlocs="0,0;3025398,0;3025398,3025398;0,3025398" o:connectangles="0,0,0,0"/>
                    </v:shape>
                    <w10:wrap type="square" anchorx="margin" anchory="margin"/>
                  </v:group>
                </w:pict>
              </mc:Fallback>
            </mc:AlternateContent>
          </w:r>
        </w:p>
        <w:p w14:paraId="35FB7172" w14:textId="77777777" w:rsidR="00111C1B" w:rsidRDefault="00111C1B">
          <w:pPr>
            <w:spacing w:after="160" w:line="259" w:lineRule="auto"/>
          </w:pPr>
          <w:r>
            <w:br w:type="page"/>
          </w:r>
        </w:p>
        <w:p w14:paraId="18F592B8" w14:textId="51FAD921" w:rsidR="00DF0360" w:rsidRDefault="007E7973" w:rsidP="00DF0360">
          <w:pPr>
            <w:pStyle w:val="Heading2"/>
            <w:numPr>
              <w:ilvl w:val="0"/>
              <w:numId w:val="0"/>
            </w:numPr>
          </w:pPr>
          <w:r>
            <w:t xml:space="preserve">1. </w:t>
          </w:r>
          <w:r w:rsidR="00DF0360">
            <w:t>Leveranseomfang</w:t>
          </w:r>
        </w:p>
        <w:p w14:paraId="4C7ED329" w14:textId="77777777" w:rsidR="00DF0360" w:rsidRDefault="00DF0360" w:rsidP="00DF0360">
          <w:pPr>
            <w:pStyle w:val="Heading3"/>
          </w:pPr>
          <w:bookmarkStart w:id="1" w:name="_Toc29472638"/>
          <w:bookmarkStart w:id="2" w:name="_Toc29814471"/>
          <w:bookmarkStart w:id="3" w:name="_Toc211414319"/>
          <w:r>
            <w:t>Bakgrunn og formål med anskaffelsen</w:t>
          </w:r>
          <w:bookmarkEnd w:id="1"/>
          <w:bookmarkEnd w:id="2"/>
          <w:bookmarkEnd w:id="3"/>
        </w:p>
        <w:p w14:paraId="5C21BA51" w14:textId="77777777" w:rsidR="006E68C5" w:rsidRDefault="006E68C5" w:rsidP="00997327">
          <w:pPr>
            <w:spacing w:after="0" w:line="240" w:lineRule="auto"/>
            <w:rPr>
              <w:rFonts w:eastAsia="Times New Roman" w:cstheme="minorHAnsi"/>
              <w:strike/>
              <w:sz w:val="22"/>
            </w:rPr>
          </w:pPr>
        </w:p>
        <w:p w14:paraId="4A6494F1" w14:textId="65B4DA3F" w:rsidR="006E68C5" w:rsidRPr="00B149D3" w:rsidRDefault="006E68C5" w:rsidP="006E68C5">
          <w:pPr>
            <w:spacing w:after="0" w:line="240" w:lineRule="auto"/>
            <w:rPr>
              <w:rFonts w:eastAsia="Times New Roman" w:cstheme="minorHAnsi"/>
            </w:rPr>
          </w:pPr>
          <w:r w:rsidRPr="00B149D3">
            <w:rPr>
              <w:rFonts w:eastAsia="Times New Roman" w:cstheme="minorHAnsi"/>
            </w:rPr>
            <w:t>Telemark fylkeskommune inviterer til konkurranse om rammeavtale</w:t>
          </w:r>
          <w:r w:rsidR="000A3299" w:rsidRPr="00B149D3">
            <w:rPr>
              <w:rFonts w:eastAsia="Times New Roman" w:cstheme="minorHAnsi"/>
            </w:rPr>
            <w:t>r</w:t>
          </w:r>
          <w:r w:rsidRPr="00B149D3">
            <w:rPr>
              <w:rFonts w:eastAsia="Times New Roman" w:cstheme="minorHAnsi"/>
            </w:rPr>
            <w:t xml:space="preserve"> for elektrotjenester. </w:t>
          </w:r>
        </w:p>
        <w:p w14:paraId="1509F8AA" w14:textId="77777777" w:rsidR="006E68C5" w:rsidRPr="00B149D3" w:rsidRDefault="006E68C5" w:rsidP="006E68C5">
          <w:pPr>
            <w:spacing w:after="0" w:line="240" w:lineRule="auto"/>
            <w:rPr>
              <w:rFonts w:eastAsia="Times New Roman" w:cstheme="minorHAnsi"/>
            </w:rPr>
          </w:pPr>
        </w:p>
        <w:p w14:paraId="56C220A0" w14:textId="77777777" w:rsidR="000D6A77" w:rsidRDefault="000D6A77" w:rsidP="000D6A77">
          <w:r w:rsidRPr="000D3497">
            <w:t>Formålet med anskaffelsen er å etablere et stabilt og langsiktig samarbeid med</w:t>
          </w:r>
          <w:r>
            <w:t xml:space="preserve"> </w:t>
          </w:r>
          <w:proofErr w:type="spellStart"/>
          <w:r>
            <w:t>èn</w:t>
          </w:r>
          <w:proofErr w:type="spellEnd"/>
          <w:r>
            <w:t xml:space="preserve"> eller flere </w:t>
          </w:r>
          <w:r w:rsidRPr="000D3497">
            <w:t>leverandør</w:t>
          </w:r>
          <w:r>
            <w:t>er</w:t>
          </w:r>
          <w:r w:rsidRPr="000D3497">
            <w:t xml:space="preserve"> som kan bidra til en effektiv og profesjonell innkjøpsprosess. Rammeavtalen skal dekke fylkeskommunens løpende behov for elektrotjenester, og sikre tilgang på faglig solide og kostnadseffektive tjenester som støtter opp under drift, vedlikehold og utvikling av bygg og eiendommer.</w:t>
          </w:r>
        </w:p>
        <w:p w14:paraId="706A6F17" w14:textId="77777777" w:rsidR="000D6A77" w:rsidRDefault="000D6A77" w:rsidP="000D6A77">
          <w:r>
            <w:t>Oppdragsgiver har til hensikt å inngå to delkontrakter:</w:t>
          </w:r>
        </w:p>
        <w:p w14:paraId="3E34C4CF" w14:textId="29143A7F" w:rsidR="000D6A77" w:rsidRDefault="000D6A77" w:rsidP="000D6A77">
          <w:pPr>
            <w:pStyle w:val="ListParagraph"/>
            <w:numPr>
              <w:ilvl w:val="0"/>
              <w:numId w:val="15"/>
            </w:numPr>
          </w:pPr>
          <w:r w:rsidRPr="01EA7370">
            <w:rPr>
              <w:b/>
              <w:bCs/>
            </w:rPr>
            <w:t>Delkontrakt 1</w:t>
          </w:r>
          <w:r w:rsidR="001725F3">
            <w:rPr>
              <w:b/>
              <w:bCs/>
            </w:rPr>
            <w:t xml:space="preserve"> </w:t>
          </w:r>
          <w:r w:rsidRPr="01EA7370">
            <w:rPr>
              <w:b/>
              <w:bCs/>
            </w:rPr>
            <w:t>Øvre Telemark</w:t>
          </w:r>
        </w:p>
        <w:p w14:paraId="096F11FE" w14:textId="23779CE9" w:rsidR="000D6A77" w:rsidRDefault="000D6A77" w:rsidP="000D6A77">
          <w:pPr>
            <w:pStyle w:val="ListParagraph"/>
            <w:numPr>
              <w:ilvl w:val="0"/>
              <w:numId w:val="15"/>
            </w:numPr>
            <w:rPr>
              <w:b/>
              <w:bCs/>
            </w:rPr>
          </w:pPr>
          <w:r w:rsidRPr="01EA7370">
            <w:rPr>
              <w:b/>
              <w:bCs/>
            </w:rPr>
            <w:t>Delkontrakt 2</w:t>
          </w:r>
          <w:r w:rsidR="001725F3">
            <w:rPr>
              <w:b/>
              <w:bCs/>
            </w:rPr>
            <w:t xml:space="preserve"> </w:t>
          </w:r>
          <w:r w:rsidRPr="01EA7370">
            <w:rPr>
              <w:b/>
              <w:bCs/>
            </w:rPr>
            <w:t>Nedre Telemark</w:t>
          </w:r>
        </w:p>
        <w:p w14:paraId="0511FA1E" w14:textId="77777777" w:rsidR="000D6A77" w:rsidRDefault="000D6A77" w:rsidP="000D6A77">
          <w:pPr>
            <w:pStyle w:val="ListParagraph"/>
            <w:ind w:left="720"/>
          </w:pPr>
        </w:p>
        <w:p w14:paraId="1DB51742" w14:textId="77777777" w:rsidR="000D6A77" w:rsidRPr="009F499B" w:rsidRDefault="000D6A77" w:rsidP="000D6A77">
          <w:r w:rsidRPr="009F499B">
            <w:t>Rammeavtalen omfatter blant annet:</w:t>
          </w:r>
        </w:p>
        <w:p w14:paraId="474A07F5" w14:textId="77777777" w:rsidR="000D6A77" w:rsidRPr="009F499B" w:rsidRDefault="000D6A77" w:rsidP="000D6A77">
          <w:pPr>
            <w:pStyle w:val="ListParagraph"/>
            <w:numPr>
              <w:ilvl w:val="0"/>
              <w:numId w:val="15"/>
            </w:numPr>
            <w:spacing w:after="0"/>
          </w:pPr>
          <w:r w:rsidRPr="009F499B">
            <w:t>Service, drift og vedlikehold av alle elektriske anlegg, inkludert svakstrømanlegg som IKT, nettverk, brann- og andre alarmanlegg.</w:t>
          </w:r>
        </w:p>
        <w:p w14:paraId="7E2018B1" w14:textId="77777777" w:rsidR="000D6A77" w:rsidRPr="009F499B" w:rsidRDefault="000D6A77" w:rsidP="000D6A77">
          <w:pPr>
            <w:pStyle w:val="ListParagraph"/>
            <w:numPr>
              <w:ilvl w:val="0"/>
              <w:numId w:val="15"/>
            </w:numPr>
            <w:spacing w:after="0"/>
          </w:pPr>
          <w:r w:rsidRPr="009F499B">
            <w:t>Elektrofaglige tjenester som feilsøking, kontroll og undersøkelser.</w:t>
          </w:r>
        </w:p>
        <w:p w14:paraId="30604493" w14:textId="77777777" w:rsidR="000D6A77" w:rsidRPr="009F499B" w:rsidRDefault="000D6A77" w:rsidP="000D6A77">
          <w:pPr>
            <w:spacing w:after="0"/>
            <w:ind w:left="692"/>
          </w:pPr>
          <w:r w:rsidRPr="007D1EBB">
            <w:rPr>
              <w:color w:val="auto"/>
            </w:rPr>
            <w:t>Må bemerkes at med kontroll menes ikke periodisk kontroll av elektriske anlegg (for eksempel internkontroll eller NEK 405). Slike kontroller skal omfattes av egen rammeavtale.</w:t>
          </w:r>
          <w:r>
            <w:rPr>
              <w:color w:val="auto"/>
            </w:rPr>
            <w:t xml:space="preserve"> </w:t>
          </w:r>
          <w:r w:rsidRPr="009F499B">
            <w:t xml:space="preserve">Avvik som avdekkes ved periodiske kontroller inngår i denne rammeavtalen og bestilles av byggherren etter behov. </w:t>
          </w:r>
        </w:p>
        <w:p w14:paraId="7833820E" w14:textId="77777777" w:rsidR="000D6A77" w:rsidRPr="009F499B" w:rsidRDefault="000D6A77" w:rsidP="000D6A77">
          <w:pPr>
            <w:pStyle w:val="ListParagraph"/>
            <w:numPr>
              <w:ilvl w:val="0"/>
              <w:numId w:val="15"/>
            </w:numPr>
            <w:spacing w:after="0"/>
          </w:pPr>
          <w:r w:rsidRPr="009F499B">
            <w:t>Prosjektering og entrepriseprosjekter innenfor NS 8407.</w:t>
          </w:r>
        </w:p>
        <w:p w14:paraId="199721B9" w14:textId="0D379C91" w:rsidR="000D6A77" w:rsidRDefault="000D6A77" w:rsidP="000D6A77">
          <w:pPr>
            <w:spacing w:before="240"/>
          </w:pPr>
          <w:r>
            <w:t xml:space="preserve">Anskaffelsen har en estimert totalverdi </w:t>
          </w:r>
          <w:r w:rsidRPr="00C17C07">
            <w:rPr>
              <w:color w:val="auto"/>
            </w:rPr>
            <w:t xml:space="preserve">på kr 8 000 000 ekskl. mva. for hele avtaleperioden, inkludert opsjoner. </w:t>
          </w:r>
          <w:r>
            <w:t xml:space="preserve">Volumet skal betraktes som estimat og er ikke bindende for oppdragsgiver. </w:t>
          </w:r>
        </w:p>
        <w:p w14:paraId="55F56D81" w14:textId="77777777" w:rsidR="000D6A77" w:rsidRDefault="000D6A77" w:rsidP="000D6A77">
          <w:pPr>
            <w:spacing w:before="240"/>
          </w:pPr>
          <w:r>
            <w:t>Estimert totalverdi per delkontrakt vil være:</w:t>
          </w:r>
        </w:p>
        <w:p w14:paraId="4376C9A7" w14:textId="2859D66A" w:rsidR="000D6A77" w:rsidRPr="00C17C07" w:rsidRDefault="000D6A77" w:rsidP="000D6A77">
          <w:pPr>
            <w:pStyle w:val="ListParagraph"/>
            <w:numPr>
              <w:ilvl w:val="0"/>
              <w:numId w:val="15"/>
            </w:numPr>
            <w:rPr>
              <w:color w:val="auto"/>
            </w:rPr>
          </w:pPr>
          <w:r w:rsidRPr="00454F04">
            <w:t>Delkontrakt 1</w:t>
          </w:r>
          <w:r w:rsidR="001725F3">
            <w:t xml:space="preserve"> </w:t>
          </w:r>
          <w:r w:rsidRPr="00454F04">
            <w:t xml:space="preserve">Øvre </w:t>
          </w:r>
          <w:r w:rsidRPr="00C17C07">
            <w:rPr>
              <w:color w:val="auto"/>
            </w:rPr>
            <w:t xml:space="preserve">Telemark - kr 4 000 000 ekskl. mva. Max ramme kr 6 000 000 ekskl. mva. </w:t>
          </w:r>
        </w:p>
        <w:p w14:paraId="3F22D2B3" w14:textId="631702F1" w:rsidR="000D6A77" w:rsidRPr="005151FC" w:rsidRDefault="000D6A77" w:rsidP="000D6A77">
          <w:pPr>
            <w:pStyle w:val="ListParagraph"/>
            <w:numPr>
              <w:ilvl w:val="0"/>
              <w:numId w:val="15"/>
            </w:numPr>
            <w:spacing w:after="0"/>
          </w:pPr>
          <w:r w:rsidRPr="005151FC">
            <w:rPr>
              <w:color w:val="auto"/>
            </w:rPr>
            <w:t>Delkontrakt 2</w:t>
          </w:r>
          <w:r w:rsidR="001725F3">
            <w:rPr>
              <w:color w:val="auto"/>
            </w:rPr>
            <w:t xml:space="preserve"> </w:t>
          </w:r>
          <w:r w:rsidRPr="005151FC">
            <w:rPr>
              <w:color w:val="auto"/>
            </w:rPr>
            <w:t xml:space="preserve">Nedre Telemark - kr 4 000 000 ekskl. mva. Max ramme kr 6 000 000 ekskl. mva. </w:t>
          </w:r>
        </w:p>
        <w:p w14:paraId="35F9FE5C" w14:textId="77777777" w:rsidR="000D6A77" w:rsidRDefault="000D6A77" w:rsidP="000D6A77">
          <w:pPr>
            <w:pStyle w:val="ListParagraph"/>
            <w:spacing w:after="0"/>
            <w:ind w:left="720"/>
          </w:pPr>
        </w:p>
        <w:p w14:paraId="65B57C3A" w14:textId="294AD382" w:rsidR="007765C9" w:rsidRDefault="007765C9" w:rsidP="000D6A77">
          <w:pPr>
            <w:spacing w:after="0"/>
          </w:pPr>
          <w:r w:rsidRPr="00C17C07">
            <w:rPr>
              <w:color w:val="auto"/>
            </w:rPr>
            <w:t>Rammeavtalen</w:t>
          </w:r>
          <w:r>
            <w:rPr>
              <w:color w:val="auto"/>
            </w:rPr>
            <w:t>e</w:t>
          </w:r>
          <w:r w:rsidRPr="00C17C07">
            <w:rPr>
              <w:color w:val="auto"/>
            </w:rPr>
            <w:t>s maksimale verdi er kr 12 000 000 ekskl</w:t>
          </w:r>
          <w:r>
            <w:t>. mva.</w:t>
          </w:r>
        </w:p>
        <w:p w14:paraId="025245C2" w14:textId="77777777" w:rsidR="007765C9" w:rsidRDefault="007765C9" w:rsidP="000D6A77">
          <w:pPr>
            <w:spacing w:after="0"/>
          </w:pPr>
        </w:p>
        <w:p w14:paraId="529FE763" w14:textId="77777777" w:rsidR="000D6A77" w:rsidRPr="00F824E0" w:rsidRDefault="000D6A77" w:rsidP="000D6A77">
          <w:pPr>
            <w:spacing w:after="0"/>
          </w:pPr>
          <w:r w:rsidRPr="00F824E0">
            <w:t xml:space="preserve">For enkeltprosjekter med en estimert verdi over </w:t>
          </w:r>
          <w:r w:rsidRPr="00503CE2">
            <w:rPr>
              <w:color w:val="auto"/>
            </w:rPr>
            <w:t xml:space="preserve">kr 120 000 </w:t>
          </w:r>
          <w:r w:rsidRPr="00F824E0">
            <w:t xml:space="preserve">ekskl. </w:t>
          </w:r>
          <w:proofErr w:type="spellStart"/>
          <w:r w:rsidRPr="00F824E0">
            <w:t>mva</w:t>
          </w:r>
          <w:proofErr w:type="spellEnd"/>
          <w:r w:rsidRPr="00F824E0">
            <w:t xml:space="preserve"> kan oppdragsgiver velge å gjennomføre egen konkurranse. </w:t>
          </w:r>
        </w:p>
        <w:p w14:paraId="477C377F" w14:textId="00FE6805" w:rsidR="00997327" w:rsidRPr="00B149D3" w:rsidRDefault="007728D0" w:rsidP="00E11E5F">
          <w:pPr>
            <w:spacing w:before="240"/>
            <w:rPr>
              <w:rFonts w:eastAsia="Times New Roman" w:cstheme="minorHAnsi"/>
            </w:rPr>
          </w:pPr>
          <w:r w:rsidRPr="00B149D3">
            <w:rPr>
              <w:rFonts w:eastAsia="Times New Roman" w:cstheme="minorHAnsi"/>
            </w:rPr>
            <w:t>A</w:t>
          </w:r>
          <w:r w:rsidR="00997327" w:rsidRPr="00B149D3">
            <w:rPr>
              <w:rFonts w:eastAsia="Times New Roman" w:cstheme="minorHAnsi"/>
            </w:rPr>
            <w:t xml:space="preserve">vtalen dekker prosjektering, utførelse, endring og vedlikehold av elektriske lavspenningsanlegg inntil 1 000 volt, inkludert </w:t>
          </w:r>
          <w:proofErr w:type="spellStart"/>
          <w:r w:rsidR="00997327" w:rsidRPr="00B149D3">
            <w:rPr>
              <w:rFonts w:eastAsia="Times New Roman" w:cstheme="minorHAnsi"/>
            </w:rPr>
            <w:t>dataspredenett</w:t>
          </w:r>
          <w:proofErr w:type="spellEnd"/>
          <w:r w:rsidR="00997327" w:rsidRPr="00B149D3">
            <w:rPr>
              <w:rFonts w:eastAsia="Times New Roman" w:cstheme="minorHAnsi"/>
            </w:rPr>
            <w:t>, feilsøking og utbedring av nødlysanlegg og av tekniske anlegg. Kontroll og service på nødlys omfattes ikke av avtalen.</w:t>
          </w:r>
          <w:r w:rsidR="00E11E5F" w:rsidRPr="00B149D3">
            <w:rPr>
              <w:rFonts w:eastAsia="Times New Roman" w:cstheme="minorHAnsi"/>
            </w:rPr>
            <w:t xml:space="preserve"> </w:t>
          </w:r>
          <w:r w:rsidR="00997327" w:rsidRPr="00B149D3">
            <w:rPr>
              <w:rFonts w:eastAsia="Times New Roman" w:cstheme="minorHAnsi"/>
            </w:rPr>
            <w:t xml:space="preserve">Avtalen inkluderer også arbeid på tele, data og </w:t>
          </w:r>
          <w:proofErr w:type="spellStart"/>
          <w:r w:rsidR="00997327" w:rsidRPr="00B149D3">
            <w:rPr>
              <w:rFonts w:eastAsia="Times New Roman" w:cstheme="minorHAnsi"/>
            </w:rPr>
            <w:t>ekom</w:t>
          </w:r>
          <w:proofErr w:type="spellEnd"/>
          <w:r w:rsidR="00997327" w:rsidRPr="00B149D3">
            <w:rPr>
              <w:rFonts w:eastAsia="Times New Roman" w:cstheme="minorHAnsi"/>
            </w:rPr>
            <w:t>, men ikke fast service og kontroll av denne typen anlegg. Tilhørende materiell inngår i avtalen.</w:t>
          </w:r>
        </w:p>
        <w:p w14:paraId="0369DB2E" w14:textId="77777777" w:rsidR="00997327" w:rsidRPr="00B149D3" w:rsidRDefault="00997327" w:rsidP="00997327">
          <w:pPr>
            <w:spacing w:after="0" w:line="240" w:lineRule="auto"/>
            <w:rPr>
              <w:rFonts w:eastAsia="Times New Roman" w:cstheme="minorHAnsi"/>
            </w:rPr>
          </w:pPr>
          <w:r w:rsidRPr="00B149D3">
            <w:rPr>
              <w:rFonts w:eastAsia="Times New Roman" w:cstheme="minorHAnsi"/>
            </w:rPr>
            <w:t>Avtalen omfatter ikke overvåking, adgangskontroll, brann- og innbruddsalarm, TV/internett, SD-anlegg, energiforsyningsanlegg eller andre spesialleveranser, og heller ikke service eller kontroll av disse.</w:t>
          </w:r>
        </w:p>
        <w:p w14:paraId="0F0A3799" w14:textId="2240E008" w:rsidR="00997327" w:rsidRPr="00B149D3" w:rsidRDefault="00997327" w:rsidP="00997327">
          <w:pPr>
            <w:spacing w:after="0" w:line="240" w:lineRule="auto"/>
            <w:rPr>
              <w:rFonts w:eastAsia="Times New Roman" w:cstheme="minorHAnsi"/>
            </w:rPr>
          </w:pPr>
        </w:p>
        <w:p w14:paraId="1603B1CA" w14:textId="00CC3647" w:rsidR="00997327" w:rsidRPr="00B149D3" w:rsidRDefault="00997327" w:rsidP="00997327">
          <w:pPr>
            <w:spacing w:after="0" w:line="240" w:lineRule="auto"/>
            <w:rPr>
              <w:rFonts w:eastAsia="Times New Roman" w:cstheme="minorHAnsi"/>
            </w:rPr>
          </w:pPr>
          <w:r w:rsidRPr="00B149D3">
            <w:rPr>
              <w:rFonts w:eastAsia="Times New Roman" w:cstheme="minorHAnsi"/>
            </w:rPr>
            <w:t>Avtalene kan benyttes i prosjekter som inkluderer nybygg, større rehabiliteringer og andre tiltak der det inngår elektr</w:t>
          </w:r>
          <w:r w:rsidR="00260999" w:rsidRPr="00B149D3">
            <w:rPr>
              <w:rFonts w:eastAsia="Times New Roman" w:cstheme="minorHAnsi"/>
            </w:rPr>
            <w:t>o</w:t>
          </w:r>
          <w:r w:rsidRPr="00B149D3">
            <w:rPr>
              <w:rFonts w:eastAsia="Times New Roman" w:cstheme="minorHAnsi"/>
            </w:rPr>
            <w:t>tjenester. Bruk av rammeavtalen er imidlertid ikke forpliktende i slike prosjekter, og fylkeskommunen kan velge å anskaffe disse tjenestene som en del av egne anbudskonkurranser. For prosjekter som overstiger nasjonal terskelverdi i henhold til lov om offentlige anskaffelser, vil anskaffelsen normalt lyses ut som egne konkurranser.</w:t>
          </w:r>
        </w:p>
        <w:p w14:paraId="26C8579E" w14:textId="77777777" w:rsidR="00997327" w:rsidRPr="00B149D3" w:rsidRDefault="00997327" w:rsidP="00997327">
          <w:pPr>
            <w:spacing w:after="0" w:line="240" w:lineRule="auto"/>
            <w:rPr>
              <w:rFonts w:eastAsia="Times New Roman" w:cstheme="minorHAnsi"/>
            </w:rPr>
          </w:pPr>
        </w:p>
        <w:p w14:paraId="6ED61BF1" w14:textId="77777777" w:rsidR="00997327" w:rsidRPr="00B149D3" w:rsidRDefault="00997327" w:rsidP="00997327">
          <w:pPr>
            <w:spacing w:after="0" w:line="240" w:lineRule="auto"/>
            <w:rPr>
              <w:rFonts w:eastAsia="Times New Roman" w:cstheme="minorHAnsi"/>
            </w:rPr>
          </w:pPr>
          <w:r w:rsidRPr="00B149D3">
            <w:rPr>
              <w:rFonts w:eastAsia="Times New Roman" w:cstheme="minorHAnsi"/>
            </w:rPr>
            <w:t>Rammeavtalen omfatter ikke elektrofaglige entreprenørtjenester som inngår i tverrfaglige prosjekter eller kontrakter som gjennomføres som totalentrepriser, generalentrepriser eller samspillskontrakter, hvor elektroarbeid utgjør en del av et større entreprisefaglig ansvar.</w:t>
          </w:r>
        </w:p>
        <w:p w14:paraId="26FADAB2" w14:textId="77777777" w:rsidR="00997327" w:rsidRPr="00B149D3" w:rsidRDefault="00997327" w:rsidP="00997327">
          <w:pPr>
            <w:spacing w:after="0" w:line="240" w:lineRule="auto"/>
            <w:rPr>
              <w:rFonts w:eastAsia="Times New Roman" w:cstheme="minorHAnsi"/>
            </w:rPr>
          </w:pPr>
        </w:p>
        <w:p w14:paraId="4A5DFD80" w14:textId="4FC57BA9" w:rsidR="00997327" w:rsidRPr="00B149D3" w:rsidRDefault="002B18F2" w:rsidP="00997327">
          <w:pPr>
            <w:spacing w:after="0" w:line="240" w:lineRule="auto"/>
            <w:rPr>
              <w:rFonts w:eastAsia="Times New Roman" w:cstheme="minorHAnsi"/>
            </w:rPr>
          </w:pPr>
          <w:r w:rsidRPr="00B149D3">
            <w:rPr>
              <w:rFonts w:eastAsia="Times New Roman" w:cstheme="minorHAnsi"/>
              <w:color w:val="auto"/>
            </w:rPr>
            <w:t>Avtalen omfatter ikke</w:t>
          </w:r>
          <w:r w:rsidR="00997327" w:rsidRPr="00B149D3">
            <w:rPr>
              <w:rFonts w:eastAsia="Times New Roman" w:cstheme="minorHAnsi"/>
              <w:color w:val="auto"/>
            </w:rPr>
            <w:t xml:space="preserve"> datautstyr og elektromateriell til undervisnings- og kontorformål. </w:t>
          </w:r>
          <w:r w:rsidR="008A5BFC" w:rsidRPr="00B149D3">
            <w:rPr>
              <w:rFonts w:eastAsia="Times New Roman" w:cstheme="minorHAnsi"/>
              <w:color w:val="auto"/>
            </w:rPr>
            <w:t>Med dette menes</w:t>
          </w:r>
          <w:r w:rsidR="00997327" w:rsidRPr="00B149D3">
            <w:rPr>
              <w:rFonts w:eastAsia="Times New Roman" w:cstheme="minorHAnsi"/>
            </w:rPr>
            <w:t xml:space="preserve"> blant annet </w:t>
          </w:r>
          <w:proofErr w:type="spellStart"/>
          <w:r w:rsidR="00997327" w:rsidRPr="00B149D3">
            <w:rPr>
              <w:rFonts w:eastAsia="Times New Roman" w:cstheme="minorHAnsi"/>
            </w:rPr>
            <w:t>taleslynger</w:t>
          </w:r>
          <w:proofErr w:type="spellEnd"/>
          <w:r w:rsidR="00997327" w:rsidRPr="00B149D3">
            <w:rPr>
              <w:rFonts w:eastAsia="Times New Roman" w:cstheme="minorHAnsi"/>
            </w:rPr>
            <w:t>, trådløse tilgangspunkter (</w:t>
          </w:r>
          <w:proofErr w:type="spellStart"/>
          <w:r w:rsidR="00997327" w:rsidRPr="00B149D3">
            <w:rPr>
              <w:rFonts w:eastAsia="Times New Roman" w:cstheme="minorHAnsi"/>
            </w:rPr>
            <w:t>Wi-Fi</w:t>
          </w:r>
          <w:proofErr w:type="spellEnd"/>
          <w:r w:rsidR="00997327" w:rsidRPr="00B149D3">
            <w:rPr>
              <w:rFonts w:eastAsia="Times New Roman" w:cstheme="minorHAnsi"/>
            </w:rPr>
            <w:t>/AP-punkter), LED-armaturer, ladeløsninger, nettverkskomponenter og annet spesialisert utstyr.</w:t>
          </w:r>
          <w:r w:rsidR="002F0E1A" w:rsidRPr="00B149D3">
            <w:rPr>
              <w:rFonts w:eastAsia="Times New Roman" w:cstheme="minorHAnsi"/>
            </w:rPr>
            <w:t xml:space="preserve"> </w:t>
          </w:r>
          <w:r w:rsidR="00997327" w:rsidRPr="00B149D3">
            <w:rPr>
              <w:rFonts w:eastAsia="Times New Roman" w:cstheme="minorHAnsi"/>
            </w:rPr>
            <w:t>Ved slike leveranser skal leverandøren kun utføre installasjonen. Oppdragsgiver er selv ansvarlig for valg, innkjøp og godkjenning av utstyr.</w:t>
          </w:r>
        </w:p>
        <w:p w14:paraId="12D2F64A" w14:textId="77777777" w:rsidR="00997327" w:rsidRPr="00B149D3" w:rsidRDefault="00997327" w:rsidP="00997327">
          <w:pPr>
            <w:spacing w:after="0" w:line="240" w:lineRule="auto"/>
            <w:rPr>
              <w:rFonts w:eastAsia="Times New Roman" w:cstheme="minorHAnsi"/>
            </w:rPr>
          </w:pPr>
          <w:r w:rsidRPr="00B149D3">
            <w:rPr>
              <w:rFonts w:eastAsia="Times New Roman" w:cstheme="minorHAnsi"/>
            </w:rPr>
            <w:br/>
            <w:t>Leverandøren kan derfor ikke holdes ansvarlig for feil, funksjonsmangler eller avvik som skyldes utstyr levert av tredjepart eller av oppdragsgiver.</w:t>
          </w:r>
        </w:p>
        <w:p w14:paraId="48EC1757" w14:textId="77777777" w:rsidR="002F0E1A" w:rsidRPr="00B149D3" w:rsidRDefault="002F0E1A" w:rsidP="00997327">
          <w:pPr>
            <w:spacing w:after="0" w:line="240" w:lineRule="auto"/>
            <w:rPr>
              <w:rFonts w:eastAsia="Times New Roman" w:cstheme="minorHAnsi"/>
            </w:rPr>
          </w:pPr>
        </w:p>
        <w:p w14:paraId="423F2B35" w14:textId="77777777" w:rsidR="00997327" w:rsidRDefault="00997327" w:rsidP="00997327">
          <w:pPr>
            <w:spacing w:after="0" w:line="240" w:lineRule="auto"/>
            <w:rPr>
              <w:rFonts w:eastAsia="Times New Roman" w:cstheme="minorHAnsi"/>
              <w:sz w:val="22"/>
            </w:rPr>
          </w:pPr>
          <w:r w:rsidRPr="00B149D3">
            <w:rPr>
              <w:rFonts w:eastAsia="Times New Roman" w:cstheme="minorHAnsi"/>
            </w:rPr>
            <w:t>Alt utstyr som leveres eller installeres under rammeavtalen skal være CE-merket, forskriftsmessig og egnet til formålet. Dersom oppdragsgiver ber om installasjon av produkter som ikke oppfyller disse kravene, skal leverandøren varsle skriftlig og kan avstå fra å utføre oppdraget inntil forholdet er avklart</w:t>
          </w:r>
          <w:r w:rsidRPr="00273841">
            <w:rPr>
              <w:rFonts w:eastAsia="Times New Roman" w:cstheme="minorHAnsi"/>
              <w:sz w:val="22"/>
            </w:rPr>
            <w:t>.</w:t>
          </w:r>
        </w:p>
        <w:p w14:paraId="6347FE3A" w14:textId="77777777" w:rsidR="00C863AA" w:rsidRDefault="00C863AA" w:rsidP="00C863AA">
          <w:pPr>
            <w:pStyle w:val="Heading3"/>
          </w:pPr>
          <w:bookmarkStart w:id="4" w:name="_Toc211414320"/>
          <w:r>
            <w:t>Kravspesifikasjon absolutte krav</w:t>
          </w:r>
          <w:bookmarkEnd w:id="4"/>
          <w:r>
            <w:t xml:space="preserve"> </w:t>
          </w:r>
        </w:p>
        <w:p w14:paraId="1CC4D80E" w14:textId="00415761" w:rsidR="00586C23" w:rsidRPr="00396AEE" w:rsidRDefault="00586C23" w:rsidP="00586C23">
          <w:pPr>
            <w:spacing w:after="0" w:line="240" w:lineRule="auto"/>
            <w:rPr>
              <w:rFonts w:eastAsia="Times New Roman" w:cstheme="minorHAnsi"/>
            </w:rPr>
          </w:pPr>
          <w:r w:rsidRPr="00396AEE">
            <w:rPr>
              <w:rFonts w:eastAsia="Times New Roman" w:cstheme="minorHAnsi"/>
            </w:rPr>
            <w:t>Telemark fylkeskommune forvalter en omfattende bygningsmasse med høye krav til driftssikkerhet, sikkerhet for brukerne og effektiv ressursbruk. For å sikre en stabil og forutsigbar leveranse innen elektrofaglige tjenester stilles det absolutte krav til leverandørene som inngår rammeavtale.</w:t>
          </w:r>
        </w:p>
        <w:p w14:paraId="46A14529" w14:textId="77777777" w:rsidR="00586C23" w:rsidRPr="00396AEE" w:rsidRDefault="00586C23" w:rsidP="00586C23">
          <w:pPr>
            <w:spacing w:after="0" w:line="240" w:lineRule="auto"/>
            <w:rPr>
              <w:rFonts w:eastAsia="Times New Roman" w:cstheme="minorHAnsi"/>
            </w:rPr>
          </w:pPr>
        </w:p>
        <w:p w14:paraId="33E718F3" w14:textId="77777777" w:rsidR="00586C23" w:rsidRPr="00396AEE" w:rsidRDefault="00586C23" w:rsidP="00586C23">
          <w:pPr>
            <w:spacing w:after="0" w:line="240" w:lineRule="auto"/>
            <w:rPr>
              <w:rFonts w:eastAsia="Times New Roman" w:cstheme="minorHAnsi"/>
            </w:rPr>
          </w:pPr>
          <w:r w:rsidRPr="00396AEE">
            <w:rPr>
              <w:rFonts w:eastAsia="Times New Roman" w:cstheme="minorHAnsi"/>
            </w:rPr>
            <w:t>De absolutte kravene representerer minimumsforventninger til tjenestene og danner et felles utgangspunkt som alle leverandører må oppfylle. Kravene evalueres ikke med poeng, men manglende oppfyllelse vil føre til avvisning eller kunne gi grunnlag for mislighold i avtaleperioden.</w:t>
          </w:r>
        </w:p>
        <w:p w14:paraId="43B50110" w14:textId="77777777" w:rsidR="00586C23" w:rsidRPr="00396AEE" w:rsidRDefault="00586C23" w:rsidP="00586C23">
          <w:pPr>
            <w:spacing w:after="0" w:line="240" w:lineRule="auto"/>
            <w:rPr>
              <w:rFonts w:eastAsia="Times New Roman" w:cstheme="minorHAnsi"/>
            </w:rPr>
          </w:pPr>
        </w:p>
        <w:p w14:paraId="0C695E2F" w14:textId="706A797F" w:rsidR="00997327" w:rsidRDefault="00586C23" w:rsidP="00997327">
          <w:pPr>
            <w:spacing w:after="0" w:line="240" w:lineRule="auto"/>
            <w:rPr>
              <w:rFonts w:eastAsia="Times New Roman" w:cstheme="minorHAnsi"/>
              <w:sz w:val="22"/>
            </w:rPr>
          </w:pPr>
          <w:r w:rsidRPr="00396AEE">
            <w:rPr>
              <w:rFonts w:eastAsia="Times New Roman" w:cstheme="minorHAnsi"/>
            </w:rPr>
            <w:t>Tabellen i dette vedlegget beskriver de absolutte kravene nærmere. Kravene er en vesentlig del av leveransen og regulerer alt fra generelle bestemmelser og leverandørens plikter til utførelse av oppdrag, pris og betaling, endringer, mislighold og opsjoner.</w:t>
          </w:r>
        </w:p>
        <w:p w14:paraId="07529D7F" w14:textId="77777777" w:rsidR="00997327" w:rsidRPr="00997327" w:rsidRDefault="00997327" w:rsidP="00997327"/>
        <w:p w14:paraId="47FFBC27" w14:textId="2F2223D0" w:rsidR="00C258C4" w:rsidRPr="00A40422" w:rsidRDefault="77F0F10C" w:rsidP="00A40422">
          <w:pPr>
            <w:rPr>
              <w:b/>
              <w:bCs/>
            </w:rPr>
          </w:pPr>
          <w:r>
            <w:br w:type="page"/>
          </w:r>
        </w:p>
        <w:p w14:paraId="7268A3D0" w14:textId="77777777" w:rsidR="00AA6772" w:rsidRDefault="00AA6772" w:rsidP="00CE4A73">
          <w:pPr>
            <w:pStyle w:val="Heading3"/>
            <w:sectPr w:rsidR="00AA6772" w:rsidSect="00986B77">
              <w:footerReference w:type="default" r:id="rId13"/>
              <w:pgSz w:w="11906" w:h="16838"/>
              <w:pgMar w:top="1537" w:right="1191" w:bottom="1191" w:left="1191" w:header="748" w:footer="788" w:gutter="0"/>
              <w:cols w:space="708"/>
              <w:docGrid w:linePitch="360"/>
            </w:sectPr>
          </w:pPr>
        </w:p>
        <w:p w14:paraId="26ED3D4D" w14:textId="4258F2F4" w:rsidR="00C258C4" w:rsidRDefault="00C258C4" w:rsidP="00CE4A73">
          <w:pPr>
            <w:pStyle w:val="Heading3"/>
          </w:pPr>
          <w:r>
            <w:t>Kravspesifikasjon</w:t>
          </w:r>
        </w:p>
        <w:tbl>
          <w:tblPr>
            <w:tblStyle w:val="TableGrid"/>
            <w:tblW w:w="14737" w:type="dxa"/>
            <w:tblLook w:val="04A0" w:firstRow="1" w:lastRow="0" w:firstColumn="1" w:lastColumn="0" w:noHBand="0" w:noVBand="1"/>
          </w:tblPr>
          <w:tblGrid>
            <w:gridCol w:w="704"/>
            <w:gridCol w:w="7172"/>
            <w:gridCol w:w="1342"/>
            <w:gridCol w:w="5519"/>
          </w:tblGrid>
          <w:tr w:rsidR="007A3BEF" w:rsidRPr="00EF4173" w14:paraId="37335509" w14:textId="475ADB89" w:rsidTr="007F75FC">
            <w:trPr>
              <w:trHeight w:val="1232"/>
            </w:trPr>
            <w:tc>
              <w:tcPr>
                <w:tcW w:w="704" w:type="dxa"/>
                <w:shd w:val="clear" w:color="auto" w:fill="CCDCDF"/>
                <w:vAlign w:val="center"/>
              </w:tcPr>
              <w:p w14:paraId="1E3BDFE7" w14:textId="717D1BD9" w:rsidR="00D80480" w:rsidRPr="002E4F58" w:rsidRDefault="00D80480" w:rsidP="00F05096">
                <w:pPr>
                  <w:jc w:val="center"/>
                  <w:rPr>
                    <w:b/>
                    <w:lang w:eastAsia="nn-NO"/>
                  </w:rPr>
                </w:pPr>
                <w:r w:rsidRPr="002E4F58">
                  <w:rPr>
                    <w:b/>
                    <w:bCs/>
                    <w:lang w:eastAsia="nn-NO"/>
                  </w:rPr>
                  <w:t>Krav nr.</w:t>
                </w:r>
              </w:p>
            </w:tc>
            <w:tc>
              <w:tcPr>
                <w:tcW w:w="7172" w:type="dxa"/>
                <w:shd w:val="clear" w:color="auto" w:fill="CCDCDF"/>
                <w:vAlign w:val="center"/>
              </w:tcPr>
              <w:p w14:paraId="5572BBC8" w14:textId="308287E3" w:rsidR="00D80480" w:rsidRPr="002E4F58" w:rsidRDefault="00D80480" w:rsidP="00F05096">
                <w:pPr>
                  <w:jc w:val="center"/>
                  <w:rPr>
                    <w:b/>
                    <w:bCs/>
                    <w:lang w:eastAsia="nn-NO"/>
                  </w:rPr>
                </w:pPr>
                <w:r w:rsidRPr="002E4F58">
                  <w:rPr>
                    <w:b/>
                    <w:bCs/>
                    <w:lang w:eastAsia="nn-NO"/>
                  </w:rPr>
                  <w:t>Beskrivelse av krav</w:t>
                </w:r>
              </w:p>
            </w:tc>
            <w:tc>
              <w:tcPr>
                <w:tcW w:w="1342" w:type="dxa"/>
                <w:shd w:val="clear" w:color="auto" w:fill="CCDCDF"/>
                <w:vAlign w:val="center"/>
              </w:tcPr>
              <w:p w14:paraId="53B305C7" w14:textId="77777777" w:rsidR="00D80480" w:rsidRDefault="00D80480" w:rsidP="00B21E3A">
                <w:pPr>
                  <w:jc w:val="center"/>
                  <w:rPr>
                    <w:b/>
                    <w:bCs/>
                    <w:lang w:eastAsia="nn-NO"/>
                  </w:rPr>
                </w:pPr>
              </w:p>
              <w:p w14:paraId="4198ECBC" w14:textId="34A5B239" w:rsidR="00D80480" w:rsidRDefault="00D80480" w:rsidP="00B21E3A">
                <w:pPr>
                  <w:jc w:val="center"/>
                  <w:rPr>
                    <w:b/>
                    <w:bCs/>
                    <w:lang w:eastAsia="nn-NO"/>
                  </w:rPr>
                </w:pPr>
                <w:r>
                  <w:rPr>
                    <w:b/>
                    <w:bCs/>
                    <w:lang w:eastAsia="nn-NO"/>
                  </w:rPr>
                  <w:t>Leverandør bekrefter ja/nei</w:t>
                </w:r>
              </w:p>
              <w:p w14:paraId="4BF0FCDE" w14:textId="65C00DB3" w:rsidR="00D80480" w:rsidRPr="002E4F58" w:rsidRDefault="00D80480" w:rsidP="00B21E3A">
                <w:pPr>
                  <w:rPr>
                    <w:b/>
                    <w:bCs/>
                    <w:lang w:eastAsia="nn-NO"/>
                  </w:rPr>
                </w:pPr>
              </w:p>
            </w:tc>
            <w:tc>
              <w:tcPr>
                <w:tcW w:w="5519" w:type="dxa"/>
                <w:shd w:val="clear" w:color="auto" w:fill="CCDCDF"/>
                <w:vAlign w:val="center"/>
              </w:tcPr>
              <w:p w14:paraId="03A4F8E4" w14:textId="28860714" w:rsidR="00B425E2" w:rsidRDefault="00A57200" w:rsidP="00EB6B5D">
                <w:pPr>
                  <w:jc w:val="center"/>
                  <w:rPr>
                    <w:b/>
                    <w:bCs/>
                    <w:lang w:eastAsia="nn-NO"/>
                  </w:rPr>
                </w:pPr>
                <w:r>
                  <w:rPr>
                    <w:b/>
                    <w:bCs/>
                    <w:lang w:eastAsia="nn-NO"/>
                  </w:rPr>
                  <w:t>Kommentar</w:t>
                </w:r>
              </w:p>
            </w:tc>
          </w:tr>
          <w:tr w:rsidR="0007301D" w:rsidRPr="00EF4173" w14:paraId="3CDF9595" w14:textId="0A16A5A5" w:rsidTr="007F75FC">
            <w:tc>
              <w:tcPr>
                <w:tcW w:w="14737" w:type="dxa"/>
                <w:gridSpan w:val="4"/>
              </w:tcPr>
              <w:p w14:paraId="0ABCFC61" w14:textId="77777777" w:rsidR="0007301D" w:rsidRPr="00B36891" w:rsidRDefault="0007301D" w:rsidP="00B36891">
                <w:pPr>
                  <w:spacing w:after="0"/>
                  <w:rPr>
                    <w:b/>
                    <w:bCs/>
                    <w:i/>
                    <w:iCs/>
                    <w:sz w:val="22"/>
                    <w:szCs w:val="22"/>
                  </w:rPr>
                </w:pPr>
                <w:r w:rsidRPr="00B36891">
                  <w:rPr>
                    <w:b/>
                    <w:bCs/>
                    <w:i/>
                    <w:iCs/>
                    <w:sz w:val="22"/>
                    <w:szCs w:val="22"/>
                  </w:rPr>
                  <w:t>Generelle bestemmelser</w:t>
                </w:r>
              </w:p>
              <w:p w14:paraId="21DD520E" w14:textId="19DB1A42" w:rsidR="0007301D" w:rsidRPr="00B36891" w:rsidRDefault="0007301D" w:rsidP="00B36891">
                <w:pPr>
                  <w:spacing w:after="0"/>
                  <w:rPr>
                    <w:b/>
                    <w:bCs/>
                    <w:i/>
                    <w:iCs/>
                    <w:sz w:val="22"/>
                    <w:szCs w:val="22"/>
                  </w:rPr>
                </w:pPr>
                <w:r w:rsidRPr="0067538B">
                  <w:rPr>
                    <w:i/>
                    <w:iCs/>
                    <w:sz w:val="22"/>
                    <w:szCs w:val="22"/>
                  </w:rPr>
                  <w:t>Dette kapittelet fastsetter grunnleggende krav til kommunikasjon, samarbeid og informasjonshåndtering mellom oppdragsgiver og leverandør. Det regulerer blant annet språk, kontaktpunkter, varslingsrutiner, møter og taushetsplikt. Formålet er å sikre en ryddig og forutsigbar dialog gjennom hele kontraktsperioden.</w:t>
                </w:r>
              </w:p>
            </w:tc>
          </w:tr>
          <w:tr w:rsidR="007A3BEF" w:rsidRPr="00EF4173" w14:paraId="7B1855F0" w14:textId="2744FA3C" w:rsidTr="007F75FC">
            <w:tc>
              <w:tcPr>
                <w:tcW w:w="704" w:type="dxa"/>
              </w:tcPr>
              <w:p w14:paraId="687A5A5B" w14:textId="5BE18CD3" w:rsidR="00D80480" w:rsidRPr="00AC0292" w:rsidRDefault="001670E3" w:rsidP="007A4762">
                <w:pPr>
                  <w:jc w:val="center"/>
                  <w:rPr>
                    <w:rFonts w:cstheme="minorHAnsi"/>
                    <w:sz w:val="22"/>
                    <w:szCs w:val="22"/>
                    <w:lang w:eastAsia="nn-NO"/>
                  </w:rPr>
                </w:pPr>
                <w:r>
                  <w:rPr>
                    <w:rFonts w:cstheme="minorHAnsi"/>
                    <w:sz w:val="22"/>
                    <w:szCs w:val="22"/>
                    <w:lang w:eastAsia="nn-NO"/>
                  </w:rPr>
                  <w:t>1</w:t>
                </w:r>
              </w:p>
            </w:tc>
            <w:tc>
              <w:tcPr>
                <w:tcW w:w="7172" w:type="dxa"/>
              </w:tcPr>
              <w:p w14:paraId="447F198B" w14:textId="77777777" w:rsidR="00D80480" w:rsidRPr="00AC0292" w:rsidRDefault="00D80480" w:rsidP="6D53179E">
                <w:pPr>
                  <w:spacing w:after="0"/>
                  <w:rPr>
                    <w:b/>
                    <w:bCs/>
                    <w:sz w:val="22"/>
                    <w:szCs w:val="22"/>
                  </w:rPr>
                </w:pPr>
                <w:r w:rsidRPr="6D53179E">
                  <w:rPr>
                    <w:b/>
                    <w:bCs/>
                    <w:sz w:val="22"/>
                    <w:szCs w:val="22"/>
                  </w:rPr>
                  <w:t>Kommunikasjon og språk</w:t>
                </w:r>
              </w:p>
              <w:p w14:paraId="237F579C" w14:textId="6BB4B029" w:rsidR="00D80480" w:rsidRPr="00AC0292" w:rsidRDefault="00D80480" w:rsidP="6D53179E">
                <w:pPr>
                  <w:spacing w:after="0"/>
                  <w:rPr>
                    <w:sz w:val="22"/>
                    <w:szCs w:val="22"/>
                  </w:rPr>
                </w:pPr>
                <w:r w:rsidRPr="6D53179E">
                  <w:rPr>
                    <w:sz w:val="22"/>
                    <w:szCs w:val="22"/>
                  </w:rPr>
                  <w:t xml:space="preserve">All skriftlig og muntlig kommunikasjon knyttet til avtalen skal foregå på norsk. Dokumentasjon kan etter avtale leveres på </w:t>
                </w:r>
                <w:r w:rsidR="00D31106">
                  <w:rPr>
                    <w:sz w:val="22"/>
                    <w:szCs w:val="22"/>
                  </w:rPr>
                  <w:t>nor</w:t>
                </w:r>
                <w:r w:rsidR="001149E2">
                  <w:rPr>
                    <w:sz w:val="22"/>
                    <w:szCs w:val="22"/>
                  </w:rPr>
                  <w:t>disk</w:t>
                </w:r>
                <w:r w:rsidR="00D31106">
                  <w:rPr>
                    <w:sz w:val="22"/>
                    <w:szCs w:val="22"/>
                  </w:rPr>
                  <w:t xml:space="preserve"> språk</w:t>
                </w:r>
                <w:r w:rsidRPr="6D53179E">
                  <w:rPr>
                    <w:sz w:val="22"/>
                    <w:szCs w:val="22"/>
                  </w:rPr>
                  <w:t>.</w:t>
                </w:r>
              </w:p>
              <w:p w14:paraId="7166D556" w14:textId="77777777" w:rsidR="00D80480" w:rsidRDefault="00D80480" w:rsidP="6D53179E">
                <w:pPr>
                  <w:spacing w:after="0"/>
                  <w:rPr>
                    <w:sz w:val="22"/>
                    <w:szCs w:val="22"/>
                  </w:rPr>
                </w:pPr>
              </w:p>
              <w:p w14:paraId="670084F9" w14:textId="45AF4E97" w:rsidR="00D80480" w:rsidRPr="00AC0292" w:rsidRDefault="00D80480" w:rsidP="6D53179E">
                <w:pPr>
                  <w:spacing w:after="0"/>
                  <w:rPr>
                    <w:sz w:val="22"/>
                    <w:szCs w:val="22"/>
                  </w:rPr>
                </w:pPr>
                <w:r w:rsidRPr="6D53179E">
                  <w:rPr>
                    <w:sz w:val="22"/>
                    <w:szCs w:val="22"/>
                  </w:rPr>
                  <w:t>Leverandøren skal alltid stille med personell som behersker norsk på oppdragsstedet når arbeid utføres, slik at kommunikasjonen mellom oppdragsgiver og leverandør kan gjennomføres uten misforståelser.</w:t>
                </w:r>
              </w:p>
            </w:tc>
            <w:tc>
              <w:tcPr>
                <w:tcW w:w="1342" w:type="dxa"/>
                <w:vAlign w:val="center"/>
              </w:tcPr>
              <w:p w14:paraId="6376E173" w14:textId="77777777" w:rsidR="00D80480" w:rsidRPr="00AC0292" w:rsidRDefault="00D80480" w:rsidP="008D5268">
                <w:pPr>
                  <w:spacing w:after="0"/>
                  <w:jc w:val="center"/>
                  <w:rPr>
                    <w:b/>
                    <w:bCs/>
                    <w:sz w:val="22"/>
                    <w:szCs w:val="22"/>
                  </w:rPr>
                </w:pPr>
              </w:p>
            </w:tc>
            <w:tc>
              <w:tcPr>
                <w:tcW w:w="5519" w:type="dxa"/>
              </w:tcPr>
              <w:p w14:paraId="1C40A12C" w14:textId="27513159" w:rsidR="00D80480" w:rsidRPr="00AC0292" w:rsidRDefault="00D80480" w:rsidP="007F75FC">
                <w:pPr>
                  <w:spacing w:after="0"/>
                  <w:rPr>
                    <w:sz w:val="22"/>
                    <w:szCs w:val="22"/>
                  </w:rPr>
                </w:pPr>
              </w:p>
            </w:tc>
          </w:tr>
          <w:tr w:rsidR="007A3BEF" w:rsidRPr="00EF4173" w14:paraId="60F0DCBA" w14:textId="68A17CDE" w:rsidTr="007F75FC">
            <w:tc>
              <w:tcPr>
                <w:tcW w:w="704" w:type="dxa"/>
              </w:tcPr>
              <w:p w14:paraId="6FA5DC0F" w14:textId="3CF09472" w:rsidR="00D80480" w:rsidRPr="0078059F" w:rsidRDefault="00D80480" w:rsidP="00AC0292">
                <w:pPr>
                  <w:jc w:val="center"/>
                  <w:rPr>
                    <w:rFonts w:cstheme="minorHAnsi"/>
                    <w:sz w:val="22"/>
                    <w:szCs w:val="22"/>
                    <w:lang w:eastAsia="nn-NO"/>
                  </w:rPr>
                </w:pPr>
                <w:r>
                  <w:rPr>
                    <w:rFonts w:cstheme="minorHAnsi"/>
                    <w:sz w:val="22"/>
                    <w:szCs w:val="22"/>
                    <w:lang w:eastAsia="nn-NO"/>
                  </w:rPr>
                  <w:t>2</w:t>
                </w:r>
              </w:p>
            </w:tc>
            <w:tc>
              <w:tcPr>
                <w:tcW w:w="7172" w:type="dxa"/>
              </w:tcPr>
              <w:p w14:paraId="1F246C52" w14:textId="77777777" w:rsidR="00D80480" w:rsidRPr="0067538B" w:rsidRDefault="00D80480" w:rsidP="6D53179E">
                <w:pPr>
                  <w:pStyle w:val="Heading3"/>
                  <w:numPr>
                    <w:ilvl w:val="0"/>
                    <w:numId w:val="0"/>
                  </w:numPr>
                  <w:spacing w:before="0" w:after="0"/>
                  <w:rPr>
                    <w:rFonts w:asciiTheme="minorHAnsi" w:eastAsiaTheme="minorEastAsia" w:hAnsiTheme="minorHAnsi" w:cstheme="minorBidi"/>
                    <w:sz w:val="22"/>
                    <w:szCs w:val="22"/>
                  </w:rPr>
                </w:pPr>
                <w:r w:rsidRPr="6D53179E">
                  <w:rPr>
                    <w:rFonts w:asciiTheme="minorHAnsi" w:eastAsiaTheme="minorEastAsia" w:hAnsiTheme="minorHAnsi" w:cstheme="minorBidi"/>
                    <w:sz w:val="22"/>
                    <w:szCs w:val="22"/>
                  </w:rPr>
                  <w:t xml:space="preserve">Kontaktpersoner </w:t>
                </w:r>
              </w:p>
              <w:p w14:paraId="71E38C1B" w14:textId="737AD840" w:rsidR="00D80480" w:rsidRPr="0067538B" w:rsidRDefault="00D80480" w:rsidP="6D53179E">
                <w:pPr>
                  <w:spacing w:after="0"/>
                  <w:rPr>
                    <w:sz w:val="22"/>
                    <w:szCs w:val="22"/>
                  </w:rPr>
                </w:pPr>
                <w:r w:rsidRPr="6D53179E">
                  <w:rPr>
                    <w:sz w:val="22"/>
                    <w:szCs w:val="22"/>
                  </w:rPr>
                  <w:t xml:space="preserve">Leverandøren skal oppgi en fast kontaktperson for rammeavtalen. Kontaktpersonen skal være tilgjengelig på </w:t>
                </w:r>
                <w:r w:rsidRPr="00D80480">
                  <w:rPr>
                    <w:sz w:val="22"/>
                    <w:szCs w:val="22"/>
                  </w:rPr>
                  <w:t>telefon og e-post innenfor</w:t>
                </w:r>
                <w:r w:rsidRPr="6D53179E">
                  <w:rPr>
                    <w:sz w:val="22"/>
                    <w:szCs w:val="22"/>
                  </w:rPr>
                  <w:t xml:space="preserve"> normal arbeidstid, og beherske norsk godt, både muntlig og skriftlig.</w:t>
                </w:r>
              </w:p>
            </w:tc>
            <w:tc>
              <w:tcPr>
                <w:tcW w:w="1342" w:type="dxa"/>
                <w:vAlign w:val="center"/>
              </w:tcPr>
              <w:p w14:paraId="628621DD" w14:textId="409B207B" w:rsidR="00D80480" w:rsidRPr="0067538B" w:rsidRDefault="00D80480" w:rsidP="008D5268">
                <w:pPr>
                  <w:pStyle w:val="Heading3"/>
                  <w:numPr>
                    <w:ilvl w:val="0"/>
                    <w:numId w:val="0"/>
                  </w:numPr>
                  <w:spacing w:before="0" w:after="0"/>
                  <w:jc w:val="center"/>
                  <w:rPr>
                    <w:rFonts w:asciiTheme="minorHAnsi" w:eastAsiaTheme="minorEastAsia" w:hAnsiTheme="minorHAnsi" w:cstheme="minorBidi"/>
                    <w:sz w:val="22"/>
                    <w:szCs w:val="22"/>
                  </w:rPr>
                </w:pPr>
              </w:p>
            </w:tc>
            <w:tc>
              <w:tcPr>
                <w:tcW w:w="5519" w:type="dxa"/>
              </w:tcPr>
              <w:p w14:paraId="16405114" w14:textId="77777777" w:rsidR="00D80480" w:rsidRPr="0067538B" w:rsidRDefault="00D80480" w:rsidP="007F75FC">
                <w:pPr>
                  <w:pStyle w:val="Heading3"/>
                  <w:numPr>
                    <w:ilvl w:val="0"/>
                    <w:numId w:val="0"/>
                  </w:numPr>
                  <w:spacing w:before="0" w:after="0"/>
                  <w:rPr>
                    <w:rFonts w:asciiTheme="minorHAnsi" w:eastAsiaTheme="minorEastAsia" w:hAnsiTheme="minorHAnsi" w:cstheme="minorBidi"/>
                    <w:sz w:val="22"/>
                    <w:szCs w:val="22"/>
                  </w:rPr>
                </w:pPr>
              </w:p>
            </w:tc>
          </w:tr>
          <w:tr w:rsidR="007A3BEF" w:rsidRPr="00EF4173" w14:paraId="4B1182FF" w14:textId="6A2C1077" w:rsidTr="007F75FC">
            <w:tc>
              <w:tcPr>
                <w:tcW w:w="704" w:type="dxa"/>
              </w:tcPr>
              <w:p w14:paraId="1350C628" w14:textId="4A19C4F5" w:rsidR="00D80480" w:rsidRPr="00AC0292" w:rsidRDefault="001670E3" w:rsidP="007A4762">
                <w:pPr>
                  <w:jc w:val="center"/>
                  <w:rPr>
                    <w:rFonts w:cstheme="minorHAnsi"/>
                    <w:sz w:val="22"/>
                    <w:szCs w:val="22"/>
                    <w:lang w:eastAsia="nn-NO"/>
                  </w:rPr>
                </w:pPr>
                <w:r>
                  <w:rPr>
                    <w:rFonts w:cstheme="minorHAnsi"/>
                    <w:sz w:val="22"/>
                    <w:szCs w:val="22"/>
                    <w:lang w:eastAsia="nn-NO"/>
                  </w:rPr>
                  <w:t>3</w:t>
                </w:r>
              </w:p>
            </w:tc>
            <w:tc>
              <w:tcPr>
                <w:tcW w:w="7172" w:type="dxa"/>
              </w:tcPr>
              <w:p w14:paraId="13596604" w14:textId="61FF462A" w:rsidR="00D80480" w:rsidRPr="00984CF2" w:rsidRDefault="00D80480" w:rsidP="6D53179E">
                <w:pPr>
                  <w:spacing w:after="0"/>
                  <w:rPr>
                    <w:b/>
                    <w:bCs/>
                    <w:sz w:val="22"/>
                    <w:szCs w:val="22"/>
                  </w:rPr>
                </w:pPr>
                <w:r w:rsidRPr="6D53179E">
                  <w:rPr>
                    <w:b/>
                    <w:bCs/>
                    <w:sz w:val="22"/>
                    <w:szCs w:val="22"/>
                  </w:rPr>
                  <w:t>Varsling</w:t>
                </w:r>
              </w:p>
              <w:p w14:paraId="66076B61" w14:textId="179F5A4D" w:rsidR="00D80480" w:rsidRDefault="00D80480" w:rsidP="6D53179E">
                <w:pPr>
                  <w:spacing w:after="0"/>
                  <w:rPr>
                    <w:sz w:val="22"/>
                    <w:szCs w:val="22"/>
                  </w:rPr>
                </w:pPr>
                <w:r w:rsidRPr="6D53179E">
                  <w:rPr>
                    <w:sz w:val="22"/>
                    <w:szCs w:val="22"/>
                  </w:rPr>
                  <w:t>Leverandøren skal uten ugrunnet opphold varsle oppdragsgiver om forhold som kan påvirke oppdragets fremdrift, kvalitet, sikkerhet eller kostnader.</w:t>
                </w:r>
              </w:p>
              <w:p w14:paraId="64DA3151" w14:textId="77777777" w:rsidR="001670E3" w:rsidRPr="00A67751" w:rsidRDefault="001670E3" w:rsidP="6D53179E">
                <w:pPr>
                  <w:spacing w:after="0"/>
                  <w:rPr>
                    <w:sz w:val="22"/>
                    <w:szCs w:val="22"/>
                  </w:rPr>
                </w:pPr>
              </w:p>
              <w:p w14:paraId="02C43216" w14:textId="77777777" w:rsidR="00D80480" w:rsidRDefault="00D80480" w:rsidP="6D53179E">
                <w:pPr>
                  <w:spacing w:after="0"/>
                  <w:rPr>
                    <w:sz w:val="22"/>
                    <w:szCs w:val="22"/>
                  </w:rPr>
                </w:pPr>
                <w:r w:rsidRPr="6D53179E">
                  <w:rPr>
                    <w:sz w:val="22"/>
                    <w:szCs w:val="22"/>
                  </w:rPr>
                  <w:t>Varsling skal alltid gis skriftlig via e-post eller annet avtalt system, og skal inneholde en kort beskrivelse av forholdet, vurdert konsekvens og foreslåtte tiltak.</w:t>
                </w:r>
              </w:p>
              <w:p w14:paraId="226D35E4" w14:textId="77777777" w:rsidR="00177F0C" w:rsidRDefault="00177F0C" w:rsidP="6D53179E">
                <w:pPr>
                  <w:spacing w:after="0"/>
                  <w:rPr>
                    <w:sz w:val="22"/>
                    <w:szCs w:val="22"/>
                  </w:rPr>
                </w:pPr>
              </w:p>
              <w:p w14:paraId="0EE77EFC" w14:textId="77777777" w:rsidR="00BA689A" w:rsidRDefault="00BA689A" w:rsidP="6D53179E">
                <w:pPr>
                  <w:spacing w:after="0"/>
                  <w:rPr>
                    <w:sz w:val="22"/>
                    <w:szCs w:val="22"/>
                  </w:rPr>
                </w:pPr>
              </w:p>
              <w:p w14:paraId="3ECEB389" w14:textId="493DE4E8" w:rsidR="00177F0C" w:rsidRPr="0067538B" w:rsidRDefault="00177F0C" w:rsidP="6D53179E">
                <w:pPr>
                  <w:spacing w:after="0"/>
                  <w:rPr>
                    <w:sz w:val="22"/>
                    <w:szCs w:val="22"/>
                  </w:rPr>
                </w:pPr>
              </w:p>
            </w:tc>
            <w:tc>
              <w:tcPr>
                <w:tcW w:w="1342" w:type="dxa"/>
                <w:vAlign w:val="center"/>
              </w:tcPr>
              <w:p w14:paraId="3CF3B2AF" w14:textId="77777777" w:rsidR="00D80480" w:rsidRPr="00984CF2" w:rsidRDefault="00D80480" w:rsidP="008D5268">
                <w:pPr>
                  <w:spacing w:after="0"/>
                  <w:jc w:val="center"/>
                  <w:rPr>
                    <w:b/>
                    <w:bCs/>
                    <w:sz w:val="22"/>
                    <w:szCs w:val="22"/>
                  </w:rPr>
                </w:pPr>
              </w:p>
            </w:tc>
            <w:tc>
              <w:tcPr>
                <w:tcW w:w="5519" w:type="dxa"/>
              </w:tcPr>
              <w:p w14:paraId="37808CC8" w14:textId="77777777" w:rsidR="00D80480" w:rsidRPr="00984CF2" w:rsidRDefault="00D80480" w:rsidP="007F75FC">
                <w:pPr>
                  <w:spacing w:after="0"/>
                  <w:rPr>
                    <w:b/>
                    <w:bCs/>
                    <w:sz w:val="22"/>
                    <w:szCs w:val="22"/>
                  </w:rPr>
                </w:pPr>
              </w:p>
            </w:tc>
          </w:tr>
          <w:tr w:rsidR="007A3BEF" w:rsidRPr="00EF4173" w14:paraId="5D4454E9" w14:textId="3E591C0F" w:rsidTr="007F75FC">
            <w:tc>
              <w:tcPr>
                <w:tcW w:w="704" w:type="dxa"/>
              </w:tcPr>
              <w:p w14:paraId="79DB5569" w14:textId="4839A9A5" w:rsidR="00D80480" w:rsidRPr="00AC0292" w:rsidRDefault="001670E3" w:rsidP="00A67751">
                <w:pPr>
                  <w:spacing w:after="0"/>
                  <w:jc w:val="center"/>
                  <w:rPr>
                    <w:rFonts w:cstheme="minorHAnsi"/>
                    <w:sz w:val="22"/>
                    <w:szCs w:val="22"/>
                    <w:lang w:eastAsia="nn-NO"/>
                  </w:rPr>
                </w:pPr>
                <w:r>
                  <w:rPr>
                    <w:rFonts w:cstheme="minorHAnsi"/>
                    <w:sz w:val="22"/>
                    <w:szCs w:val="22"/>
                    <w:lang w:eastAsia="nn-NO"/>
                  </w:rPr>
                  <w:t>4</w:t>
                </w:r>
              </w:p>
            </w:tc>
            <w:tc>
              <w:tcPr>
                <w:tcW w:w="7172" w:type="dxa"/>
              </w:tcPr>
              <w:p w14:paraId="74D1973B" w14:textId="77777777" w:rsidR="00D80480" w:rsidRPr="008F1D51" w:rsidRDefault="00D80480" w:rsidP="6D53179E">
                <w:pPr>
                  <w:spacing w:after="0"/>
                  <w:rPr>
                    <w:sz w:val="22"/>
                    <w:szCs w:val="22"/>
                  </w:rPr>
                </w:pPr>
                <w:r w:rsidRPr="6D53179E">
                  <w:rPr>
                    <w:b/>
                    <w:bCs/>
                    <w:sz w:val="22"/>
                    <w:szCs w:val="22"/>
                  </w:rPr>
                  <w:t>Samarbeid og møter</w:t>
                </w:r>
              </w:p>
              <w:p w14:paraId="475BCA88" w14:textId="77777777" w:rsidR="00D80480" w:rsidRDefault="00D80480" w:rsidP="6D53179E">
                <w:pPr>
                  <w:spacing w:after="0"/>
                  <w:rPr>
                    <w:sz w:val="22"/>
                    <w:szCs w:val="22"/>
                  </w:rPr>
                </w:pPr>
                <w:r w:rsidRPr="6D53179E">
                  <w:rPr>
                    <w:sz w:val="22"/>
                    <w:szCs w:val="22"/>
                  </w:rPr>
                  <w:t>Leverandøren skal bidra til et godt og konstruktivt samarbeid med oppdragsgiver. Arbeid skal utføres i nært samarbeid med oppdragsgiver. Dersom tidspunkt for utførelse ikke er avtalt på forhånd, skal leverandøren kontakte oppdragsgivers kontaktperson for å avtale utførelsen. Leverandøren skal alltid varsle brukerstedet ved ankomst.</w:t>
                </w:r>
              </w:p>
              <w:p w14:paraId="69DB030C" w14:textId="77777777" w:rsidR="00D80480" w:rsidRDefault="00D80480" w:rsidP="6D53179E">
                <w:pPr>
                  <w:spacing w:after="0"/>
                  <w:rPr>
                    <w:sz w:val="22"/>
                    <w:szCs w:val="22"/>
                  </w:rPr>
                </w:pPr>
              </w:p>
              <w:p w14:paraId="7262173E" w14:textId="2E6DDA48" w:rsidR="00D80480" w:rsidRDefault="00D80480" w:rsidP="6D53179E">
                <w:pPr>
                  <w:spacing w:after="0"/>
                  <w:rPr>
                    <w:sz w:val="22"/>
                    <w:szCs w:val="22"/>
                  </w:rPr>
                </w:pPr>
                <w:r w:rsidRPr="6D53179E">
                  <w:rPr>
                    <w:sz w:val="22"/>
                    <w:szCs w:val="22"/>
                  </w:rPr>
                  <w:t>Oppdragsgiver kan innkalle til møter, befaringer og statusgjennomganger ved behov. Dette skal kun benyttes der det er behov for å avklare eller sikre gjennomføring av oppdrag. Leverandøren skal stille med relevant personell som har nødvendig kompetanse og beslutningsmyndighet.</w:t>
                </w:r>
              </w:p>
              <w:p w14:paraId="29D4E111" w14:textId="77777777" w:rsidR="00D80480" w:rsidRPr="008F1D51" w:rsidRDefault="00D80480" w:rsidP="6D53179E">
                <w:pPr>
                  <w:spacing w:after="0"/>
                  <w:rPr>
                    <w:sz w:val="22"/>
                    <w:szCs w:val="22"/>
                  </w:rPr>
                </w:pPr>
              </w:p>
              <w:p w14:paraId="402C7CB3" w14:textId="16E13431" w:rsidR="00D80480" w:rsidRPr="008F1D51" w:rsidRDefault="00D80480" w:rsidP="6D53179E">
                <w:pPr>
                  <w:spacing w:after="0"/>
                </w:pPr>
                <w:r w:rsidRPr="6D53179E">
                  <w:rPr>
                    <w:sz w:val="22"/>
                    <w:szCs w:val="22"/>
                  </w:rPr>
                  <w:t>Kostnader for deltakelse i møter og befaringer dekkes av leverandøren selv.</w:t>
                </w:r>
              </w:p>
            </w:tc>
            <w:tc>
              <w:tcPr>
                <w:tcW w:w="1342" w:type="dxa"/>
                <w:vAlign w:val="center"/>
              </w:tcPr>
              <w:p w14:paraId="10DE31A9" w14:textId="77777777" w:rsidR="00D80480" w:rsidRPr="008F1D51" w:rsidRDefault="00D80480" w:rsidP="008D5268">
                <w:pPr>
                  <w:spacing w:after="0"/>
                  <w:jc w:val="center"/>
                  <w:rPr>
                    <w:b/>
                    <w:bCs/>
                    <w:sz w:val="22"/>
                    <w:szCs w:val="22"/>
                  </w:rPr>
                </w:pPr>
              </w:p>
            </w:tc>
            <w:tc>
              <w:tcPr>
                <w:tcW w:w="5519" w:type="dxa"/>
              </w:tcPr>
              <w:p w14:paraId="7B963EEB" w14:textId="77777777" w:rsidR="00D80480" w:rsidRPr="008F1D51" w:rsidRDefault="00D80480" w:rsidP="007F75FC">
                <w:pPr>
                  <w:spacing w:after="0"/>
                  <w:rPr>
                    <w:b/>
                    <w:bCs/>
                    <w:sz w:val="22"/>
                    <w:szCs w:val="22"/>
                  </w:rPr>
                </w:pPr>
              </w:p>
            </w:tc>
          </w:tr>
          <w:tr w:rsidR="007A3BEF" w:rsidRPr="00EF4173" w14:paraId="52D4687C" w14:textId="21E8A4AF" w:rsidTr="007F75FC">
            <w:tc>
              <w:tcPr>
                <w:tcW w:w="704" w:type="dxa"/>
              </w:tcPr>
              <w:p w14:paraId="217A658F" w14:textId="681B746E" w:rsidR="00D80480" w:rsidRPr="00AC0292" w:rsidRDefault="001670E3" w:rsidP="007A4762">
                <w:pPr>
                  <w:jc w:val="center"/>
                  <w:rPr>
                    <w:rFonts w:cstheme="minorHAnsi"/>
                    <w:sz w:val="22"/>
                    <w:szCs w:val="22"/>
                    <w:lang w:eastAsia="nn-NO"/>
                  </w:rPr>
                </w:pPr>
                <w:r>
                  <w:rPr>
                    <w:rFonts w:cstheme="minorHAnsi"/>
                    <w:sz w:val="22"/>
                    <w:szCs w:val="22"/>
                    <w:lang w:eastAsia="nn-NO"/>
                  </w:rPr>
                  <w:t>5</w:t>
                </w:r>
              </w:p>
            </w:tc>
            <w:tc>
              <w:tcPr>
                <w:tcW w:w="7172" w:type="dxa"/>
              </w:tcPr>
              <w:p w14:paraId="257A9495" w14:textId="77777777" w:rsidR="00D80480" w:rsidRPr="00A67751" w:rsidRDefault="00D80480" w:rsidP="6D53179E">
                <w:pPr>
                  <w:spacing w:after="0"/>
                  <w:rPr>
                    <w:b/>
                    <w:bCs/>
                    <w:sz w:val="22"/>
                    <w:szCs w:val="22"/>
                  </w:rPr>
                </w:pPr>
                <w:r w:rsidRPr="6D53179E">
                  <w:rPr>
                    <w:b/>
                    <w:bCs/>
                    <w:sz w:val="22"/>
                    <w:szCs w:val="22"/>
                  </w:rPr>
                  <w:t>Mannskapslister og innsyn</w:t>
                </w:r>
              </w:p>
              <w:p w14:paraId="755A3EB1" w14:textId="77777777" w:rsidR="00D80480" w:rsidRDefault="00D80480" w:rsidP="6D53179E">
                <w:pPr>
                  <w:rPr>
                    <w:sz w:val="22"/>
                    <w:szCs w:val="22"/>
                  </w:rPr>
                </w:pPr>
                <w:r w:rsidRPr="6D53179E">
                  <w:rPr>
                    <w:sz w:val="22"/>
                    <w:szCs w:val="22"/>
                  </w:rPr>
                  <w:t>Leverandøren skal føre oppdaterte mannskapslister over alt personell som utfører arbeid under rammeavtalen. Listene skal minimum inneholde navn, rolle/funksjon og nødvendig fag- eller kompetansebevis. Oppdragsgiver skal ha rett til innsyn i listene ved forespørsel.</w:t>
                </w:r>
              </w:p>
              <w:p w14:paraId="2224113A" w14:textId="77777777" w:rsidR="00D80480" w:rsidRDefault="00D80480" w:rsidP="6D53179E">
                <w:pPr>
                  <w:rPr>
                    <w:sz w:val="22"/>
                    <w:szCs w:val="22"/>
                  </w:rPr>
                </w:pPr>
                <w:r w:rsidRPr="6D53179E">
                  <w:rPr>
                    <w:sz w:val="22"/>
                    <w:szCs w:val="22"/>
                  </w:rPr>
                  <w:t>Leverandøren har ansvar for at alt personell som settes inn i oppdragene har gyldige sertifikater og kompetansebevis.</w:t>
                </w:r>
              </w:p>
              <w:p w14:paraId="09977FD0" w14:textId="58878E74" w:rsidR="00D80480" w:rsidRPr="003801CB" w:rsidRDefault="00D80480" w:rsidP="00177F0C">
                <w:pPr>
                  <w:spacing w:after="0"/>
                  <w:rPr>
                    <w:sz w:val="22"/>
                    <w:szCs w:val="22"/>
                  </w:rPr>
                </w:pPr>
                <w:r w:rsidRPr="6D53179E">
                  <w:rPr>
                    <w:sz w:val="22"/>
                    <w:szCs w:val="22"/>
                  </w:rPr>
                  <w:t>Leverandøren skal organisere sine ressurser slik at oppdrag kan gjennomføres effektivt og uten unødige avbrudd. Det skal være tydelig hvordan oppdrag fordeles internt, og hvem som har ansvar for utførelse og oppfølging.</w:t>
                </w:r>
              </w:p>
            </w:tc>
            <w:tc>
              <w:tcPr>
                <w:tcW w:w="1342" w:type="dxa"/>
                <w:vAlign w:val="center"/>
              </w:tcPr>
              <w:p w14:paraId="0FFD7840" w14:textId="77777777" w:rsidR="00D80480" w:rsidRPr="00A67751" w:rsidRDefault="00D80480" w:rsidP="008D5268">
                <w:pPr>
                  <w:spacing w:after="0"/>
                  <w:jc w:val="center"/>
                  <w:rPr>
                    <w:b/>
                    <w:bCs/>
                    <w:sz w:val="22"/>
                    <w:szCs w:val="22"/>
                  </w:rPr>
                </w:pPr>
              </w:p>
            </w:tc>
            <w:tc>
              <w:tcPr>
                <w:tcW w:w="5519" w:type="dxa"/>
              </w:tcPr>
              <w:p w14:paraId="75028DA3" w14:textId="77777777" w:rsidR="00D80480" w:rsidRPr="00A67751" w:rsidRDefault="00D80480" w:rsidP="007F75FC">
                <w:pPr>
                  <w:spacing w:after="0"/>
                  <w:rPr>
                    <w:b/>
                    <w:bCs/>
                    <w:sz w:val="22"/>
                    <w:szCs w:val="22"/>
                  </w:rPr>
                </w:pPr>
              </w:p>
            </w:tc>
          </w:tr>
          <w:tr w:rsidR="0007301D" w:rsidRPr="00EF4173" w14:paraId="79CF8A78" w14:textId="37DD4ABC" w:rsidTr="007F75FC">
            <w:tc>
              <w:tcPr>
                <w:tcW w:w="14737" w:type="dxa"/>
                <w:gridSpan w:val="4"/>
              </w:tcPr>
              <w:p w14:paraId="07E73208" w14:textId="77777777" w:rsidR="0007301D" w:rsidRPr="00AB1750" w:rsidRDefault="0007301D" w:rsidP="00AB1750">
                <w:pPr>
                  <w:spacing w:after="0"/>
                  <w:rPr>
                    <w:i/>
                    <w:iCs/>
                    <w:sz w:val="22"/>
                    <w:szCs w:val="22"/>
                  </w:rPr>
                </w:pPr>
                <w:r w:rsidRPr="00AB1750">
                  <w:rPr>
                    <w:b/>
                    <w:bCs/>
                    <w:i/>
                    <w:iCs/>
                    <w:sz w:val="22"/>
                    <w:szCs w:val="22"/>
                  </w:rPr>
                  <w:t>Leverandørens plikter</w:t>
                </w:r>
              </w:p>
              <w:p w14:paraId="3F88EF08" w14:textId="3E4543D9" w:rsidR="0007301D" w:rsidRPr="00AB1750" w:rsidRDefault="0007301D" w:rsidP="00AB1750">
                <w:pPr>
                  <w:spacing w:after="0"/>
                  <w:rPr>
                    <w:b/>
                    <w:bCs/>
                    <w:i/>
                    <w:iCs/>
                    <w:sz w:val="22"/>
                    <w:szCs w:val="22"/>
                  </w:rPr>
                </w:pPr>
                <w:r w:rsidRPr="00AB1750">
                  <w:rPr>
                    <w:i/>
                    <w:iCs/>
                    <w:sz w:val="22"/>
                    <w:szCs w:val="22"/>
                  </w:rPr>
                  <w:t>Her beskrives leverandørens ansvar for bemanning, tilgjengelighet, responstid og organisering av arbeidet. Kapittelet setter også minimumskrav til kompetanse, HMS, innsats mot arbeidslivskriminalitet samt tilgang til nødvendig verktøy, utstyr og transportmidler. Dette skal sikre at leverandøren alltid kan levere oppdrag med tilstrekkelig kapasitet og kvalitet.</w:t>
                </w:r>
              </w:p>
            </w:tc>
          </w:tr>
          <w:tr w:rsidR="007A3BEF" w:rsidRPr="00EF4173" w14:paraId="4619F204" w14:textId="317AEEF1" w:rsidTr="007F75FC">
            <w:tc>
              <w:tcPr>
                <w:tcW w:w="704" w:type="dxa"/>
              </w:tcPr>
              <w:p w14:paraId="2A00261D" w14:textId="638B7B1E" w:rsidR="00D80480" w:rsidRPr="00AC0292" w:rsidRDefault="001670E3" w:rsidP="007A173B">
                <w:pPr>
                  <w:spacing w:after="0"/>
                  <w:jc w:val="center"/>
                  <w:rPr>
                    <w:rFonts w:cstheme="minorHAnsi"/>
                    <w:sz w:val="22"/>
                    <w:szCs w:val="22"/>
                    <w:lang w:eastAsia="nn-NO"/>
                  </w:rPr>
                </w:pPr>
                <w:r>
                  <w:rPr>
                    <w:rFonts w:cstheme="minorHAnsi"/>
                    <w:sz w:val="22"/>
                    <w:szCs w:val="22"/>
                    <w:lang w:eastAsia="nn-NO"/>
                  </w:rPr>
                  <w:t>6</w:t>
                </w:r>
              </w:p>
            </w:tc>
            <w:tc>
              <w:tcPr>
                <w:tcW w:w="7172" w:type="dxa"/>
              </w:tcPr>
              <w:p w14:paraId="1DE9AC96" w14:textId="77777777" w:rsidR="00D80480" w:rsidRPr="007A173B" w:rsidRDefault="00D80480" w:rsidP="007A173B">
                <w:pPr>
                  <w:spacing w:after="0"/>
                  <w:rPr>
                    <w:b/>
                    <w:bCs/>
                    <w:sz w:val="22"/>
                    <w:szCs w:val="22"/>
                  </w:rPr>
                </w:pPr>
                <w:r w:rsidRPr="007A173B">
                  <w:rPr>
                    <w:b/>
                    <w:bCs/>
                    <w:sz w:val="22"/>
                    <w:szCs w:val="22"/>
                  </w:rPr>
                  <w:t>Bemanning og kompetansekrav</w:t>
                </w:r>
              </w:p>
              <w:p w14:paraId="6FCB3B96" w14:textId="7EFAB8AB" w:rsidR="00177F0C" w:rsidRDefault="00D80480" w:rsidP="00177F0C">
                <w:pPr>
                  <w:spacing w:after="0"/>
                  <w:rPr>
                    <w:sz w:val="22"/>
                    <w:szCs w:val="22"/>
                  </w:rPr>
                </w:pPr>
                <w:r w:rsidRPr="007A173B">
                  <w:rPr>
                    <w:sz w:val="22"/>
                    <w:szCs w:val="22"/>
                  </w:rPr>
                  <w:t>Leverandøren skal til enhver tid ha tilstrekkelig bemanning til å utføre oppdrag under rammeavtalen.</w:t>
                </w:r>
                <w:r>
                  <w:rPr>
                    <w:sz w:val="22"/>
                    <w:szCs w:val="22"/>
                  </w:rPr>
                  <w:t xml:space="preserve"> </w:t>
                </w:r>
                <w:r w:rsidRPr="007A173B">
                  <w:rPr>
                    <w:sz w:val="22"/>
                    <w:szCs w:val="22"/>
                  </w:rPr>
                  <w:t>Alt utførende personell skal ha fagbrev som elektriker. Leverandøren skal benytte lærlinger i henhold til gjeldende regelverk og avtaler.</w:t>
                </w:r>
              </w:p>
              <w:p w14:paraId="6DAD37A6" w14:textId="66716FC2" w:rsidR="00D80480" w:rsidRPr="0067538B" w:rsidRDefault="00D80480" w:rsidP="00177F0C">
                <w:pPr>
                  <w:spacing w:after="0"/>
                  <w:rPr>
                    <w:sz w:val="22"/>
                    <w:szCs w:val="22"/>
                  </w:rPr>
                </w:pPr>
                <w:r w:rsidRPr="0A7F2710">
                  <w:rPr>
                    <w:sz w:val="22"/>
                    <w:szCs w:val="22"/>
                  </w:rPr>
                  <w:t xml:space="preserve"> Ved behov skal leverandøren kunne stille med personell med spisskompetanse innenfor brannforebyggende arbeid (nødlys, branntetting), data/</w:t>
                </w:r>
                <w:proofErr w:type="spellStart"/>
                <w:r w:rsidRPr="0A7F2710">
                  <w:rPr>
                    <w:sz w:val="22"/>
                    <w:szCs w:val="22"/>
                  </w:rPr>
                  <w:t>ekom</w:t>
                </w:r>
                <w:proofErr w:type="spellEnd"/>
                <w:r w:rsidRPr="0A7F2710">
                  <w:rPr>
                    <w:sz w:val="22"/>
                    <w:szCs w:val="22"/>
                  </w:rPr>
                  <w:t>, automasjon og KNX-systemer.</w:t>
                </w:r>
              </w:p>
            </w:tc>
            <w:tc>
              <w:tcPr>
                <w:tcW w:w="1342" w:type="dxa"/>
                <w:vAlign w:val="center"/>
              </w:tcPr>
              <w:p w14:paraId="53C05D48" w14:textId="77777777" w:rsidR="00D80480" w:rsidRPr="007A173B" w:rsidRDefault="00D80480" w:rsidP="008D5268">
                <w:pPr>
                  <w:spacing w:after="0"/>
                  <w:jc w:val="center"/>
                  <w:rPr>
                    <w:b/>
                    <w:bCs/>
                    <w:sz w:val="22"/>
                    <w:szCs w:val="22"/>
                  </w:rPr>
                </w:pPr>
              </w:p>
            </w:tc>
            <w:tc>
              <w:tcPr>
                <w:tcW w:w="5519" w:type="dxa"/>
              </w:tcPr>
              <w:p w14:paraId="542D6539" w14:textId="0596F8F3" w:rsidR="00D80480" w:rsidRPr="007A173B" w:rsidRDefault="00D80480" w:rsidP="007F75FC">
                <w:pPr>
                  <w:spacing w:after="0"/>
                  <w:rPr>
                    <w:sz w:val="22"/>
                    <w:szCs w:val="22"/>
                    <w:highlight w:val="yellow"/>
                  </w:rPr>
                </w:pPr>
              </w:p>
            </w:tc>
          </w:tr>
          <w:tr w:rsidR="007A3BEF" w:rsidRPr="00EF4173" w14:paraId="7A1E0D81" w14:textId="6A745873" w:rsidTr="007F75FC">
            <w:tc>
              <w:tcPr>
                <w:tcW w:w="704" w:type="dxa"/>
              </w:tcPr>
              <w:p w14:paraId="6C665E1D" w14:textId="6DA19DA5" w:rsidR="00D80480" w:rsidRPr="00AC0292" w:rsidRDefault="001670E3" w:rsidP="007A173B">
                <w:pPr>
                  <w:spacing w:after="0"/>
                  <w:jc w:val="center"/>
                  <w:rPr>
                    <w:rFonts w:cstheme="minorHAnsi"/>
                    <w:sz w:val="22"/>
                    <w:szCs w:val="22"/>
                    <w:lang w:eastAsia="nn-NO"/>
                  </w:rPr>
                </w:pPr>
                <w:r>
                  <w:rPr>
                    <w:rFonts w:cstheme="minorHAnsi"/>
                    <w:sz w:val="22"/>
                    <w:szCs w:val="22"/>
                    <w:lang w:eastAsia="nn-NO"/>
                  </w:rPr>
                  <w:t>7</w:t>
                </w:r>
              </w:p>
            </w:tc>
            <w:tc>
              <w:tcPr>
                <w:tcW w:w="7172" w:type="dxa"/>
              </w:tcPr>
              <w:p w14:paraId="580B32E0" w14:textId="77777777" w:rsidR="00D80480" w:rsidRPr="00FA3219" w:rsidRDefault="00D80480" w:rsidP="00FA3219">
                <w:pPr>
                  <w:spacing w:after="0"/>
                  <w:rPr>
                    <w:b/>
                    <w:bCs/>
                    <w:sz w:val="22"/>
                    <w:szCs w:val="22"/>
                  </w:rPr>
                </w:pPr>
                <w:r w:rsidRPr="000A47C3">
                  <w:rPr>
                    <w:b/>
                    <w:bCs/>
                    <w:sz w:val="22"/>
                    <w:szCs w:val="22"/>
                  </w:rPr>
                  <w:t>Tilgjengelighet og åpningstider</w:t>
                </w:r>
              </w:p>
              <w:p w14:paraId="1F877830" w14:textId="77777777" w:rsidR="00D80480" w:rsidRDefault="00D80480" w:rsidP="00FA3219">
                <w:pPr>
                  <w:spacing w:after="0"/>
                  <w:rPr>
                    <w:sz w:val="22"/>
                    <w:szCs w:val="22"/>
                  </w:rPr>
                </w:pPr>
                <w:r w:rsidRPr="00FA3219">
                  <w:rPr>
                    <w:sz w:val="22"/>
                    <w:szCs w:val="22"/>
                  </w:rPr>
                  <w:t xml:space="preserve">Leverandøren skal være tilgjengelig for bestillinger og henvendelser på virkedager mellom </w:t>
                </w:r>
                <w:r w:rsidRPr="00500990">
                  <w:rPr>
                    <w:sz w:val="22"/>
                    <w:szCs w:val="22"/>
                  </w:rPr>
                  <w:t xml:space="preserve">kl. </w:t>
                </w:r>
                <w:r w:rsidRPr="009E6014">
                  <w:rPr>
                    <w:color w:val="auto"/>
                    <w:sz w:val="22"/>
                    <w:szCs w:val="22"/>
                  </w:rPr>
                  <w:t>08:00 og 16:00</w:t>
                </w:r>
                <w:r w:rsidRPr="00FA3219">
                  <w:rPr>
                    <w:sz w:val="22"/>
                    <w:szCs w:val="22"/>
                  </w:rPr>
                  <w:t>.</w:t>
                </w:r>
              </w:p>
              <w:p w14:paraId="1793D17B" w14:textId="77777777" w:rsidR="00D80480" w:rsidRPr="00FA3219" w:rsidRDefault="00D80480" w:rsidP="00FA3219">
                <w:pPr>
                  <w:spacing w:after="0"/>
                  <w:rPr>
                    <w:sz w:val="22"/>
                    <w:szCs w:val="22"/>
                  </w:rPr>
                </w:pPr>
              </w:p>
              <w:p w14:paraId="540FB8A2" w14:textId="2F3ABFB1" w:rsidR="00D80480" w:rsidRPr="0067538B" w:rsidRDefault="00D80480" w:rsidP="00FA3219">
                <w:pPr>
                  <w:spacing w:after="0"/>
                  <w:rPr>
                    <w:sz w:val="22"/>
                    <w:szCs w:val="22"/>
                  </w:rPr>
                </w:pPr>
                <w:r w:rsidRPr="59725EA9">
                  <w:rPr>
                    <w:sz w:val="22"/>
                    <w:szCs w:val="22"/>
                  </w:rPr>
                  <w:t xml:space="preserve">Det skal være etablert en fungerende telefon- og </w:t>
                </w:r>
                <w:r w:rsidRPr="0049564A">
                  <w:rPr>
                    <w:color w:val="auto"/>
                    <w:sz w:val="22"/>
                    <w:szCs w:val="22"/>
                  </w:rPr>
                  <w:t xml:space="preserve">e-postløsning </w:t>
                </w:r>
                <w:r w:rsidRPr="59725EA9">
                  <w:rPr>
                    <w:sz w:val="22"/>
                    <w:szCs w:val="22"/>
                  </w:rPr>
                  <w:t>for bestilling og kontakt med oppdragsgiver i dette tidsrommet. Mottatte bestillinger skal bekreftes samme dag.</w:t>
                </w:r>
              </w:p>
            </w:tc>
            <w:tc>
              <w:tcPr>
                <w:tcW w:w="1342" w:type="dxa"/>
                <w:vAlign w:val="center"/>
              </w:tcPr>
              <w:p w14:paraId="1B916811" w14:textId="77777777" w:rsidR="00D80480" w:rsidRPr="000A47C3" w:rsidRDefault="00D80480" w:rsidP="008D5268">
                <w:pPr>
                  <w:spacing w:after="0"/>
                  <w:jc w:val="center"/>
                  <w:rPr>
                    <w:b/>
                    <w:bCs/>
                    <w:sz w:val="22"/>
                    <w:szCs w:val="22"/>
                  </w:rPr>
                </w:pPr>
              </w:p>
            </w:tc>
            <w:tc>
              <w:tcPr>
                <w:tcW w:w="5519" w:type="dxa"/>
              </w:tcPr>
              <w:p w14:paraId="0C72261F" w14:textId="77777777" w:rsidR="00D80480" w:rsidRPr="000A47C3" w:rsidRDefault="00D80480" w:rsidP="00FA3219">
                <w:pPr>
                  <w:spacing w:after="0"/>
                  <w:rPr>
                    <w:b/>
                    <w:bCs/>
                    <w:sz w:val="22"/>
                    <w:szCs w:val="22"/>
                  </w:rPr>
                </w:pPr>
              </w:p>
            </w:tc>
          </w:tr>
          <w:tr w:rsidR="007A3BEF" w:rsidRPr="00EF4173" w14:paraId="4BE2E4C4" w14:textId="06BF61FF" w:rsidTr="007F75FC">
            <w:tc>
              <w:tcPr>
                <w:tcW w:w="704" w:type="dxa"/>
              </w:tcPr>
              <w:p w14:paraId="6098A402" w14:textId="14BDE767" w:rsidR="00D80480" w:rsidRDefault="001670E3" w:rsidP="007A4762">
                <w:pPr>
                  <w:jc w:val="center"/>
                  <w:rPr>
                    <w:rFonts w:cstheme="minorHAnsi"/>
                    <w:sz w:val="22"/>
                    <w:szCs w:val="22"/>
                    <w:lang w:eastAsia="nn-NO"/>
                  </w:rPr>
                </w:pPr>
                <w:r>
                  <w:rPr>
                    <w:rFonts w:cstheme="minorHAnsi"/>
                    <w:sz w:val="22"/>
                    <w:szCs w:val="22"/>
                    <w:lang w:eastAsia="nn-NO"/>
                  </w:rPr>
                  <w:t>8</w:t>
                </w:r>
              </w:p>
            </w:tc>
            <w:tc>
              <w:tcPr>
                <w:tcW w:w="7172" w:type="dxa"/>
              </w:tcPr>
              <w:p w14:paraId="04C6AF0C" w14:textId="64F942C7" w:rsidR="00D80480" w:rsidRPr="00076417" w:rsidRDefault="00D80480" w:rsidP="00076417">
                <w:pPr>
                  <w:spacing w:after="0"/>
                  <w:rPr>
                    <w:b/>
                    <w:bCs/>
                    <w:sz w:val="22"/>
                    <w:szCs w:val="22"/>
                  </w:rPr>
                </w:pPr>
                <w:r w:rsidRPr="00076417">
                  <w:rPr>
                    <w:b/>
                    <w:bCs/>
                    <w:sz w:val="22"/>
                    <w:szCs w:val="22"/>
                  </w:rPr>
                  <w:t xml:space="preserve">Responstid </w:t>
                </w:r>
              </w:p>
              <w:p w14:paraId="0F055069" w14:textId="77777777" w:rsidR="00D80480" w:rsidRDefault="00D80480" w:rsidP="0081598C">
                <w:pPr>
                  <w:spacing w:after="0"/>
                  <w:rPr>
                    <w:sz w:val="22"/>
                    <w:szCs w:val="22"/>
                  </w:rPr>
                </w:pPr>
                <w:r w:rsidRPr="0081598C">
                  <w:rPr>
                    <w:sz w:val="22"/>
                    <w:szCs w:val="22"/>
                  </w:rPr>
                  <w:t>Leverandøren skal håndtere bestillinger innenfor følgende responstider:</w:t>
                </w:r>
              </w:p>
              <w:p w14:paraId="117FF2A2" w14:textId="77777777" w:rsidR="00D80480" w:rsidRPr="0081598C" w:rsidRDefault="00D80480" w:rsidP="0081598C">
                <w:pPr>
                  <w:spacing w:after="0"/>
                  <w:rPr>
                    <w:sz w:val="22"/>
                    <w:szCs w:val="22"/>
                  </w:rPr>
                </w:pPr>
              </w:p>
              <w:p w14:paraId="59EA785A" w14:textId="77777777" w:rsidR="00D80480" w:rsidRPr="0081598C" w:rsidRDefault="00D80480" w:rsidP="007753F4">
                <w:pPr>
                  <w:numPr>
                    <w:ilvl w:val="0"/>
                    <w:numId w:val="3"/>
                  </w:numPr>
                  <w:spacing w:after="0" w:line="259" w:lineRule="auto"/>
                  <w:rPr>
                    <w:sz w:val="22"/>
                    <w:szCs w:val="22"/>
                  </w:rPr>
                </w:pPr>
                <w:r w:rsidRPr="0081598C">
                  <w:rPr>
                    <w:b/>
                    <w:bCs/>
                    <w:sz w:val="22"/>
                    <w:szCs w:val="22"/>
                  </w:rPr>
                  <w:t>Ordinære oppdrag:</w:t>
                </w:r>
                <w:r w:rsidRPr="0081598C">
                  <w:rPr>
                    <w:sz w:val="22"/>
                    <w:szCs w:val="22"/>
                  </w:rPr>
                  <w:t xml:space="preserve"> Oppstart av arbeid senest innen to (2) arbeidsdager etter bestilling, med mindre annet er avtalt.</w:t>
                </w:r>
              </w:p>
              <w:p w14:paraId="4B45B2A3" w14:textId="747E3F74" w:rsidR="00D80480" w:rsidRPr="0067538B" w:rsidRDefault="00D80480" w:rsidP="0081598C">
                <w:pPr>
                  <w:spacing w:after="0"/>
                  <w:rPr>
                    <w:sz w:val="22"/>
                    <w:szCs w:val="22"/>
                  </w:rPr>
                </w:pPr>
              </w:p>
            </w:tc>
            <w:tc>
              <w:tcPr>
                <w:tcW w:w="1342" w:type="dxa"/>
                <w:vAlign w:val="center"/>
              </w:tcPr>
              <w:p w14:paraId="542604DE" w14:textId="77777777" w:rsidR="00D80480" w:rsidRPr="00076417" w:rsidRDefault="00D80480" w:rsidP="008D5268">
                <w:pPr>
                  <w:spacing w:after="0"/>
                  <w:jc w:val="center"/>
                  <w:rPr>
                    <w:b/>
                    <w:bCs/>
                    <w:sz w:val="22"/>
                    <w:szCs w:val="22"/>
                  </w:rPr>
                </w:pPr>
              </w:p>
            </w:tc>
            <w:tc>
              <w:tcPr>
                <w:tcW w:w="5519" w:type="dxa"/>
              </w:tcPr>
              <w:p w14:paraId="771F1859" w14:textId="4983BA70" w:rsidR="00D80480" w:rsidRPr="00076417" w:rsidRDefault="00D80480" w:rsidP="59725EA9">
                <w:pPr>
                  <w:spacing w:after="0"/>
                  <w:rPr>
                    <w:color w:val="FF0000"/>
                    <w:sz w:val="22"/>
                    <w:szCs w:val="22"/>
                    <w:highlight w:val="yellow"/>
                  </w:rPr>
                </w:pPr>
              </w:p>
            </w:tc>
          </w:tr>
          <w:tr w:rsidR="007A3BEF" w:rsidRPr="00EF4173" w14:paraId="79AE13B1" w14:textId="7C075E35" w:rsidTr="007F75FC">
            <w:tc>
              <w:tcPr>
                <w:tcW w:w="704" w:type="dxa"/>
              </w:tcPr>
              <w:p w14:paraId="7BA0C750" w14:textId="525816C7" w:rsidR="00D80480" w:rsidRDefault="000B52A1" w:rsidP="007A4762">
                <w:pPr>
                  <w:jc w:val="center"/>
                  <w:rPr>
                    <w:rFonts w:cstheme="minorHAnsi"/>
                    <w:sz w:val="22"/>
                    <w:szCs w:val="22"/>
                    <w:lang w:eastAsia="nn-NO"/>
                  </w:rPr>
                </w:pPr>
                <w:r>
                  <w:rPr>
                    <w:rFonts w:cstheme="minorHAnsi"/>
                    <w:sz w:val="22"/>
                    <w:szCs w:val="22"/>
                    <w:lang w:eastAsia="nn-NO"/>
                  </w:rPr>
                  <w:t>9</w:t>
                </w:r>
              </w:p>
            </w:tc>
            <w:tc>
              <w:tcPr>
                <w:tcW w:w="7172" w:type="dxa"/>
              </w:tcPr>
              <w:p w14:paraId="245F0969" w14:textId="7F04E5C5" w:rsidR="00D80480" w:rsidRPr="008B0760" w:rsidRDefault="00D80480" w:rsidP="008B0760">
                <w:pPr>
                  <w:spacing w:after="0"/>
                  <w:rPr>
                    <w:sz w:val="22"/>
                    <w:szCs w:val="22"/>
                  </w:rPr>
                </w:pPr>
                <w:r w:rsidRPr="00DA145C">
                  <w:rPr>
                    <w:b/>
                    <w:bCs/>
                    <w:sz w:val="22"/>
                    <w:szCs w:val="22"/>
                  </w:rPr>
                  <w:t>SHA</w:t>
                </w:r>
                <w:r w:rsidRPr="008B0760">
                  <w:rPr>
                    <w:b/>
                    <w:bCs/>
                    <w:sz w:val="22"/>
                    <w:szCs w:val="22"/>
                  </w:rPr>
                  <w:t>, HMS og arbeidsliv</w:t>
                </w:r>
                <w:r>
                  <w:rPr>
                    <w:b/>
                    <w:bCs/>
                    <w:sz w:val="22"/>
                    <w:szCs w:val="22"/>
                  </w:rPr>
                  <w:t>s</w:t>
                </w:r>
                <w:r w:rsidRPr="008B0760">
                  <w:rPr>
                    <w:b/>
                    <w:bCs/>
                    <w:sz w:val="22"/>
                    <w:szCs w:val="22"/>
                  </w:rPr>
                  <w:t>kriminalitet</w:t>
                </w:r>
              </w:p>
              <w:p w14:paraId="15037E75" w14:textId="77777777" w:rsidR="00D80480" w:rsidRDefault="00D80480" w:rsidP="008B0760">
                <w:pPr>
                  <w:spacing w:after="0"/>
                  <w:rPr>
                    <w:sz w:val="22"/>
                    <w:szCs w:val="22"/>
                  </w:rPr>
                </w:pPr>
                <w:r w:rsidRPr="008B0760">
                  <w:rPr>
                    <w:sz w:val="22"/>
                    <w:szCs w:val="22"/>
                  </w:rPr>
                  <w:t>Leverandøren skal etterleve gjeldende lover og forskrifter knyttet til sikkerhet, helse og arbeidsmiljø, herunder Byggherreforskriften. Oppdragsgivers SHA-plan og anvisninger skal følges, og relevante deler skal innarbeides i leverandørens internkontrollsystem. Leverandøren skal ha et dokumentert og fungerende HMS-system som sikrer forsvarlig gjennomføring av oppdrag.</w:t>
                </w:r>
              </w:p>
              <w:p w14:paraId="56AF32A9" w14:textId="77777777" w:rsidR="00D80480" w:rsidRPr="008B0760" w:rsidRDefault="00D80480" w:rsidP="008B0760">
                <w:pPr>
                  <w:spacing w:after="0"/>
                  <w:rPr>
                    <w:sz w:val="22"/>
                    <w:szCs w:val="22"/>
                  </w:rPr>
                </w:pPr>
              </w:p>
              <w:p w14:paraId="4217190F" w14:textId="77777777" w:rsidR="00D80480" w:rsidRDefault="00D80480" w:rsidP="6D53179E">
                <w:pPr>
                  <w:spacing w:after="0"/>
                  <w:rPr>
                    <w:sz w:val="22"/>
                    <w:szCs w:val="22"/>
                  </w:rPr>
                </w:pPr>
                <w:r w:rsidRPr="6D53179E">
                  <w:rPr>
                    <w:sz w:val="22"/>
                    <w:szCs w:val="22"/>
                  </w:rPr>
                  <w:t>Leverandøren skal aktivt bidra til å forebygge arbeidslivskriminalitet og sosial dumping. Dette innebærer blant annet bruk av godkjente underleverandører, ivaretakelse av lærlingeordningen og etterlevelse av gjeldende lønns- og arbeidsvilkår.</w:t>
                </w:r>
              </w:p>
              <w:p w14:paraId="5AC0CBF2" w14:textId="77777777" w:rsidR="00D80480" w:rsidRPr="008B0760" w:rsidRDefault="00D80480" w:rsidP="008B0760">
                <w:pPr>
                  <w:spacing w:after="0"/>
                  <w:rPr>
                    <w:sz w:val="22"/>
                    <w:szCs w:val="22"/>
                  </w:rPr>
                </w:pPr>
              </w:p>
              <w:p w14:paraId="647BBA7C" w14:textId="1CDD9CAB" w:rsidR="00D80480" w:rsidRPr="00DA145C" w:rsidRDefault="00D80480" w:rsidP="008B0760">
                <w:pPr>
                  <w:spacing w:after="0"/>
                  <w:rPr>
                    <w:sz w:val="22"/>
                    <w:szCs w:val="22"/>
                  </w:rPr>
                </w:pPr>
                <w:r w:rsidRPr="008B0760">
                  <w:rPr>
                    <w:sz w:val="22"/>
                    <w:szCs w:val="22"/>
                  </w:rPr>
                  <w:t>Utarbeidelse av SHA-plan som skal godkjennes av byggherren. Dette skal være inkludert i tilbudt pris for det enkelte oppdrag.</w:t>
                </w:r>
              </w:p>
            </w:tc>
            <w:tc>
              <w:tcPr>
                <w:tcW w:w="1342" w:type="dxa"/>
                <w:vAlign w:val="center"/>
              </w:tcPr>
              <w:p w14:paraId="716712CF" w14:textId="77777777" w:rsidR="00D80480" w:rsidRPr="00DA145C" w:rsidRDefault="00D80480" w:rsidP="008D5268">
                <w:pPr>
                  <w:spacing w:after="0"/>
                  <w:jc w:val="center"/>
                  <w:rPr>
                    <w:b/>
                    <w:bCs/>
                    <w:sz w:val="22"/>
                    <w:szCs w:val="22"/>
                  </w:rPr>
                </w:pPr>
              </w:p>
            </w:tc>
            <w:tc>
              <w:tcPr>
                <w:tcW w:w="5519" w:type="dxa"/>
              </w:tcPr>
              <w:p w14:paraId="5A626DB3" w14:textId="22ECB0BF" w:rsidR="00D80480" w:rsidRPr="00DA145C" w:rsidRDefault="00D80480" w:rsidP="59725EA9">
                <w:pPr>
                  <w:spacing w:after="0"/>
                  <w:rPr>
                    <w:sz w:val="22"/>
                    <w:szCs w:val="22"/>
                    <w:highlight w:val="yellow"/>
                  </w:rPr>
                </w:pPr>
              </w:p>
              <w:p w14:paraId="35DF8D65" w14:textId="37452F9D" w:rsidR="00D80480" w:rsidRPr="00DA145C" w:rsidRDefault="00D80480" w:rsidP="59725EA9">
                <w:pPr>
                  <w:spacing w:after="0"/>
                  <w:rPr>
                    <w:sz w:val="22"/>
                    <w:szCs w:val="22"/>
                    <w:highlight w:val="yellow"/>
                  </w:rPr>
                </w:pPr>
              </w:p>
              <w:p w14:paraId="0DCF17C3" w14:textId="17E505DF" w:rsidR="00D80480" w:rsidRPr="00DA145C" w:rsidRDefault="00D80480" w:rsidP="59725EA9">
                <w:pPr>
                  <w:spacing w:after="0"/>
                  <w:rPr>
                    <w:sz w:val="22"/>
                    <w:szCs w:val="22"/>
                    <w:highlight w:val="yellow"/>
                  </w:rPr>
                </w:pPr>
              </w:p>
              <w:p w14:paraId="48D407B3" w14:textId="0A68A576" w:rsidR="00D80480" w:rsidRPr="00DA145C" w:rsidRDefault="00D80480" w:rsidP="59725EA9">
                <w:pPr>
                  <w:spacing w:after="0"/>
                  <w:rPr>
                    <w:sz w:val="22"/>
                    <w:szCs w:val="22"/>
                    <w:highlight w:val="yellow"/>
                  </w:rPr>
                </w:pPr>
              </w:p>
              <w:p w14:paraId="63C76C97" w14:textId="63E4A5C3" w:rsidR="00D80480" w:rsidRPr="00DA145C" w:rsidRDefault="00D80480" w:rsidP="59725EA9">
                <w:pPr>
                  <w:spacing w:after="0"/>
                  <w:rPr>
                    <w:sz w:val="22"/>
                    <w:szCs w:val="22"/>
                    <w:highlight w:val="yellow"/>
                  </w:rPr>
                </w:pPr>
              </w:p>
              <w:p w14:paraId="7060E2BD" w14:textId="7B33729A" w:rsidR="00D80480" w:rsidRPr="00DA145C" w:rsidRDefault="00D80480" w:rsidP="59725EA9">
                <w:pPr>
                  <w:spacing w:after="0"/>
                  <w:rPr>
                    <w:sz w:val="22"/>
                    <w:szCs w:val="22"/>
                    <w:highlight w:val="yellow"/>
                  </w:rPr>
                </w:pPr>
              </w:p>
              <w:p w14:paraId="2E398B36" w14:textId="186614E4" w:rsidR="00D80480" w:rsidRPr="00DA145C" w:rsidRDefault="00D80480" w:rsidP="59725EA9">
                <w:pPr>
                  <w:spacing w:after="0"/>
                  <w:rPr>
                    <w:sz w:val="22"/>
                    <w:szCs w:val="22"/>
                    <w:highlight w:val="yellow"/>
                  </w:rPr>
                </w:pPr>
              </w:p>
              <w:p w14:paraId="1CE45E6F" w14:textId="18B9AD7C" w:rsidR="00D80480" w:rsidRPr="00DA145C" w:rsidRDefault="00D80480" w:rsidP="59725EA9">
                <w:pPr>
                  <w:spacing w:after="0"/>
                  <w:rPr>
                    <w:sz w:val="22"/>
                    <w:szCs w:val="22"/>
                    <w:highlight w:val="yellow"/>
                  </w:rPr>
                </w:pPr>
              </w:p>
              <w:p w14:paraId="10C42E18" w14:textId="16A2884D" w:rsidR="00D80480" w:rsidRPr="00DA145C" w:rsidRDefault="00D80480" w:rsidP="59725EA9">
                <w:pPr>
                  <w:spacing w:after="0"/>
                  <w:rPr>
                    <w:sz w:val="22"/>
                    <w:szCs w:val="22"/>
                    <w:highlight w:val="yellow"/>
                  </w:rPr>
                </w:pPr>
              </w:p>
              <w:p w14:paraId="208D65D7" w14:textId="6E3FFCB0" w:rsidR="00D80480" w:rsidRPr="00DA145C" w:rsidRDefault="00D80480" w:rsidP="59725EA9">
                <w:pPr>
                  <w:spacing w:after="0"/>
                  <w:rPr>
                    <w:sz w:val="22"/>
                    <w:szCs w:val="22"/>
                    <w:highlight w:val="yellow"/>
                  </w:rPr>
                </w:pPr>
              </w:p>
              <w:p w14:paraId="41B6028D" w14:textId="5F570389" w:rsidR="00D80480" w:rsidRPr="00DA145C" w:rsidRDefault="00D80480" w:rsidP="59725EA9">
                <w:pPr>
                  <w:spacing w:after="0"/>
                  <w:rPr>
                    <w:sz w:val="22"/>
                    <w:szCs w:val="22"/>
                    <w:highlight w:val="yellow"/>
                  </w:rPr>
                </w:pPr>
              </w:p>
            </w:tc>
          </w:tr>
          <w:tr w:rsidR="007A3BEF" w:rsidRPr="00EF4173" w14:paraId="0E45F96B" w14:textId="1A52B077" w:rsidTr="007F75FC">
            <w:tc>
              <w:tcPr>
                <w:tcW w:w="704" w:type="dxa"/>
              </w:tcPr>
              <w:p w14:paraId="497F5CA8" w14:textId="6A5916D0" w:rsidR="00D80480" w:rsidRDefault="00D80480" w:rsidP="007A4762">
                <w:pPr>
                  <w:jc w:val="center"/>
                  <w:rPr>
                    <w:rFonts w:cstheme="minorHAnsi"/>
                    <w:sz w:val="22"/>
                    <w:szCs w:val="22"/>
                    <w:lang w:eastAsia="nn-NO"/>
                  </w:rPr>
                </w:pPr>
                <w:r>
                  <w:rPr>
                    <w:rFonts w:cstheme="minorHAnsi"/>
                    <w:sz w:val="22"/>
                    <w:szCs w:val="22"/>
                    <w:lang w:eastAsia="nn-NO"/>
                  </w:rPr>
                  <w:t>1</w:t>
                </w:r>
                <w:r w:rsidR="000B52A1">
                  <w:rPr>
                    <w:rFonts w:cstheme="minorHAnsi"/>
                    <w:sz w:val="22"/>
                    <w:szCs w:val="22"/>
                    <w:lang w:eastAsia="nn-NO"/>
                  </w:rPr>
                  <w:t>0</w:t>
                </w:r>
              </w:p>
            </w:tc>
            <w:tc>
              <w:tcPr>
                <w:tcW w:w="7172" w:type="dxa"/>
              </w:tcPr>
              <w:p w14:paraId="30328840" w14:textId="77777777" w:rsidR="00D80480" w:rsidRDefault="00D80480" w:rsidP="0067538B">
                <w:pPr>
                  <w:spacing w:after="0"/>
                  <w:rPr>
                    <w:b/>
                    <w:bCs/>
                    <w:sz w:val="22"/>
                    <w:szCs w:val="22"/>
                  </w:rPr>
                </w:pPr>
                <w:r w:rsidRPr="000E4A3E">
                  <w:rPr>
                    <w:b/>
                    <w:bCs/>
                    <w:sz w:val="22"/>
                    <w:szCs w:val="22"/>
                  </w:rPr>
                  <w:t>Verktøy, utstyr og transportmidler</w:t>
                </w:r>
              </w:p>
              <w:p w14:paraId="3F3DEF1E" w14:textId="77777777" w:rsidR="00D80480" w:rsidRPr="00CA64D6" w:rsidRDefault="00D80480" w:rsidP="00CA64D6">
                <w:pPr>
                  <w:spacing w:after="0"/>
                  <w:rPr>
                    <w:sz w:val="22"/>
                    <w:szCs w:val="22"/>
                  </w:rPr>
                </w:pPr>
                <w:r w:rsidRPr="00CA64D6">
                  <w:rPr>
                    <w:sz w:val="22"/>
                    <w:szCs w:val="22"/>
                  </w:rPr>
                  <w:t>Leverandøren skal stille med alt nødvendig verktøy, utstyr og transportmidler for gjennomføring av oppdragene. Alt utstyr skal være forskriftsmessig, vedlikeholdt og egnet til formålet.</w:t>
                </w:r>
              </w:p>
              <w:p w14:paraId="645FE10B" w14:textId="1188E7DB" w:rsidR="00D80480" w:rsidRPr="00CA64D6" w:rsidRDefault="00D80480" w:rsidP="00CA64D6">
                <w:pPr>
                  <w:spacing w:after="0"/>
                  <w:rPr>
                    <w:sz w:val="22"/>
                    <w:szCs w:val="22"/>
                  </w:rPr>
                </w:pPr>
                <w:r w:rsidRPr="00CA64D6">
                  <w:rPr>
                    <w:sz w:val="22"/>
                    <w:szCs w:val="22"/>
                  </w:rPr>
                  <w:t>Kjøretøy som benyttes skal være registrert, forsikret og i god teknisk stand.</w:t>
                </w:r>
              </w:p>
              <w:p w14:paraId="7742BB08" w14:textId="77777777" w:rsidR="00D80480" w:rsidRPr="00CA64D6" w:rsidRDefault="00D80480" w:rsidP="00CA64D6">
                <w:pPr>
                  <w:spacing w:after="0"/>
                  <w:rPr>
                    <w:sz w:val="22"/>
                    <w:szCs w:val="22"/>
                  </w:rPr>
                </w:pPr>
              </w:p>
              <w:p w14:paraId="7C240E4F" w14:textId="67AE801D" w:rsidR="00D80480" w:rsidRPr="000E4A3E" w:rsidRDefault="00D80480" w:rsidP="00CA64D6">
                <w:pPr>
                  <w:spacing w:after="0"/>
                  <w:rPr>
                    <w:b/>
                    <w:bCs/>
                    <w:sz w:val="22"/>
                    <w:szCs w:val="22"/>
                  </w:rPr>
                </w:pPr>
                <w:r w:rsidRPr="00CA64D6">
                  <w:rPr>
                    <w:sz w:val="22"/>
                    <w:szCs w:val="22"/>
                  </w:rPr>
                  <w:t>Forbruksmateriell og småverktøy som er nødvendig for utførelsen, skal være inkludert i timeprisen dersom ikke annet er avtalt</w:t>
                </w:r>
                <w:r w:rsidR="000C4DFF">
                  <w:rPr>
                    <w:sz w:val="22"/>
                    <w:szCs w:val="22"/>
                  </w:rPr>
                  <w:t>.</w:t>
                </w:r>
              </w:p>
            </w:tc>
            <w:tc>
              <w:tcPr>
                <w:tcW w:w="1342" w:type="dxa"/>
                <w:vAlign w:val="center"/>
              </w:tcPr>
              <w:p w14:paraId="30CB0431" w14:textId="77777777" w:rsidR="00D80480" w:rsidRPr="000E4A3E" w:rsidRDefault="00D80480" w:rsidP="008D5268">
                <w:pPr>
                  <w:spacing w:after="0"/>
                  <w:jc w:val="center"/>
                  <w:rPr>
                    <w:b/>
                    <w:bCs/>
                    <w:sz w:val="22"/>
                    <w:szCs w:val="22"/>
                  </w:rPr>
                </w:pPr>
              </w:p>
            </w:tc>
            <w:tc>
              <w:tcPr>
                <w:tcW w:w="5519" w:type="dxa"/>
              </w:tcPr>
              <w:p w14:paraId="71489015" w14:textId="1076E237" w:rsidR="00D80480" w:rsidRPr="00E93C49" w:rsidRDefault="00D80480" w:rsidP="0067538B">
                <w:pPr>
                  <w:spacing w:after="0"/>
                  <w:rPr>
                    <w:sz w:val="22"/>
                    <w:szCs w:val="22"/>
                  </w:rPr>
                </w:pPr>
              </w:p>
            </w:tc>
          </w:tr>
          <w:tr w:rsidR="0007301D" w:rsidRPr="00EF4173" w14:paraId="06C701E1" w14:textId="291B7E24" w:rsidTr="007F75FC">
            <w:tc>
              <w:tcPr>
                <w:tcW w:w="14737" w:type="dxa"/>
                <w:gridSpan w:val="4"/>
              </w:tcPr>
              <w:p w14:paraId="0C8E9542" w14:textId="77777777" w:rsidR="0007301D" w:rsidRPr="001B0512" w:rsidRDefault="0007301D" w:rsidP="001B0512">
                <w:pPr>
                  <w:spacing w:after="0"/>
                  <w:rPr>
                    <w:b/>
                    <w:bCs/>
                    <w:i/>
                    <w:iCs/>
                    <w:sz w:val="22"/>
                    <w:szCs w:val="22"/>
                  </w:rPr>
                </w:pPr>
                <w:r w:rsidRPr="001B0512">
                  <w:rPr>
                    <w:b/>
                    <w:bCs/>
                    <w:i/>
                    <w:iCs/>
                    <w:sz w:val="22"/>
                    <w:szCs w:val="22"/>
                  </w:rPr>
                  <w:t>Utførelse av oppdrag</w:t>
                </w:r>
              </w:p>
              <w:p w14:paraId="1EC2FC61" w14:textId="34F47022" w:rsidR="0007301D" w:rsidRPr="001B0512" w:rsidRDefault="0007301D" w:rsidP="001B0512">
                <w:pPr>
                  <w:spacing w:after="0"/>
                  <w:rPr>
                    <w:b/>
                    <w:bCs/>
                    <w:i/>
                    <w:iCs/>
                    <w:sz w:val="22"/>
                    <w:szCs w:val="22"/>
                  </w:rPr>
                </w:pPr>
                <w:r w:rsidRPr="001B0512">
                  <w:rPr>
                    <w:i/>
                    <w:iCs/>
                    <w:sz w:val="22"/>
                    <w:szCs w:val="22"/>
                  </w:rPr>
                  <w:t>Kapittelet omhandler krav til hvordan oppdrag skal planlegges, gjennomføres og avsluttes. Det regulerer varsling, fremdrift, dokumentasjon, FDVU-leveranser, arbeid på byggeplass og rapportering. I tillegg beskrives regler for avbestilling, reklamasjon og garanti, slik at oppdragsgiver har trygghet for både kvalitet og oppfølging i ettertid.</w:t>
                </w:r>
              </w:p>
            </w:tc>
          </w:tr>
          <w:tr w:rsidR="007A3BEF" w:rsidRPr="00EF4173" w14:paraId="19D0B378" w14:textId="65893513" w:rsidTr="007F75FC">
            <w:tc>
              <w:tcPr>
                <w:tcW w:w="704" w:type="dxa"/>
              </w:tcPr>
              <w:p w14:paraId="488CE705" w14:textId="342A7F85" w:rsidR="00D80480" w:rsidRDefault="00D80480" w:rsidP="001B0512">
                <w:pPr>
                  <w:spacing w:after="0"/>
                  <w:jc w:val="center"/>
                  <w:rPr>
                    <w:rFonts w:cstheme="minorHAnsi"/>
                    <w:sz w:val="22"/>
                    <w:szCs w:val="22"/>
                    <w:lang w:eastAsia="nn-NO"/>
                  </w:rPr>
                </w:pPr>
                <w:r>
                  <w:rPr>
                    <w:rFonts w:cstheme="minorHAnsi"/>
                    <w:sz w:val="22"/>
                    <w:szCs w:val="22"/>
                    <w:lang w:eastAsia="nn-NO"/>
                  </w:rPr>
                  <w:t>1</w:t>
                </w:r>
                <w:r w:rsidR="000B52A1">
                  <w:rPr>
                    <w:rFonts w:cstheme="minorHAnsi"/>
                    <w:sz w:val="22"/>
                    <w:szCs w:val="22"/>
                    <w:lang w:eastAsia="nn-NO"/>
                  </w:rPr>
                  <w:t>1</w:t>
                </w:r>
              </w:p>
            </w:tc>
            <w:tc>
              <w:tcPr>
                <w:tcW w:w="7172" w:type="dxa"/>
              </w:tcPr>
              <w:p w14:paraId="51C35301" w14:textId="77777777" w:rsidR="00D80480" w:rsidRPr="001B0512" w:rsidRDefault="00D80480" w:rsidP="001B0512">
                <w:pPr>
                  <w:spacing w:after="0"/>
                  <w:rPr>
                    <w:b/>
                    <w:bCs/>
                    <w:sz w:val="22"/>
                    <w:szCs w:val="22"/>
                  </w:rPr>
                </w:pPr>
                <w:r w:rsidRPr="6D53179E">
                  <w:rPr>
                    <w:b/>
                    <w:bCs/>
                    <w:sz w:val="22"/>
                    <w:szCs w:val="22"/>
                  </w:rPr>
                  <w:t>Oppdraget utførelse</w:t>
                </w:r>
              </w:p>
              <w:p w14:paraId="1301B677" w14:textId="77777777" w:rsidR="00D80480" w:rsidRDefault="00D80480" w:rsidP="00F20FAB">
                <w:pPr>
                  <w:spacing w:after="0"/>
                  <w:rPr>
                    <w:sz w:val="22"/>
                    <w:szCs w:val="22"/>
                  </w:rPr>
                </w:pPr>
                <w:r w:rsidRPr="6D53179E">
                  <w:rPr>
                    <w:sz w:val="22"/>
                    <w:szCs w:val="22"/>
                  </w:rPr>
                  <w:t>Leverandøren skal utføre hvert enkelt oppdrag tilknyttet kontrakten rasjonelt og med god faglig standard. Leverandøren skal ivareta oppdragsgivers interesser og opplyse om vesentlige forhold ved tjenesten og oppdraget som leverandøren måtte kjenne til, og som oppdragsgiver har grunn til å regne med å få.</w:t>
                </w:r>
              </w:p>
              <w:p w14:paraId="4A1B7127" w14:textId="65A0183D" w:rsidR="004F193E" w:rsidRPr="00F20FAB" w:rsidRDefault="004F193E" w:rsidP="00F20FAB">
                <w:pPr>
                  <w:spacing w:after="0"/>
                  <w:rPr>
                    <w:sz w:val="22"/>
                    <w:szCs w:val="22"/>
                  </w:rPr>
                </w:pPr>
              </w:p>
            </w:tc>
            <w:tc>
              <w:tcPr>
                <w:tcW w:w="1342" w:type="dxa"/>
                <w:vAlign w:val="center"/>
              </w:tcPr>
              <w:p w14:paraId="225825D7" w14:textId="77777777" w:rsidR="00D80480" w:rsidRPr="001B0512" w:rsidRDefault="00D80480" w:rsidP="008D5268">
                <w:pPr>
                  <w:spacing w:after="0"/>
                  <w:jc w:val="center"/>
                  <w:rPr>
                    <w:b/>
                    <w:bCs/>
                    <w:sz w:val="22"/>
                    <w:szCs w:val="22"/>
                  </w:rPr>
                </w:pPr>
              </w:p>
            </w:tc>
            <w:tc>
              <w:tcPr>
                <w:tcW w:w="5519" w:type="dxa"/>
              </w:tcPr>
              <w:p w14:paraId="5BC5F77D" w14:textId="77777777" w:rsidR="00D80480" w:rsidRPr="001B0512" w:rsidRDefault="00D80480" w:rsidP="001B0512">
                <w:pPr>
                  <w:spacing w:after="0"/>
                  <w:rPr>
                    <w:b/>
                    <w:bCs/>
                    <w:sz w:val="22"/>
                    <w:szCs w:val="22"/>
                  </w:rPr>
                </w:pPr>
              </w:p>
            </w:tc>
          </w:tr>
          <w:tr w:rsidR="007A3BEF" w:rsidRPr="00EF4173" w14:paraId="2B18C232" w14:textId="39F91873" w:rsidTr="007F75FC">
            <w:tc>
              <w:tcPr>
                <w:tcW w:w="704" w:type="dxa"/>
              </w:tcPr>
              <w:p w14:paraId="45D4E0F8" w14:textId="675F4B23" w:rsidR="00D80480" w:rsidRDefault="001670E3" w:rsidP="00774E06">
                <w:pPr>
                  <w:spacing w:after="0"/>
                  <w:jc w:val="center"/>
                  <w:rPr>
                    <w:rFonts w:cstheme="minorHAnsi"/>
                    <w:sz w:val="22"/>
                    <w:szCs w:val="22"/>
                    <w:lang w:eastAsia="nn-NO"/>
                  </w:rPr>
                </w:pPr>
                <w:r>
                  <w:rPr>
                    <w:rFonts w:cstheme="minorHAnsi"/>
                    <w:sz w:val="22"/>
                    <w:szCs w:val="22"/>
                    <w:lang w:eastAsia="nn-NO"/>
                  </w:rPr>
                  <w:t>1</w:t>
                </w:r>
                <w:r w:rsidR="000B52A1">
                  <w:rPr>
                    <w:rFonts w:cstheme="minorHAnsi"/>
                    <w:sz w:val="22"/>
                    <w:szCs w:val="22"/>
                    <w:lang w:eastAsia="nn-NO"/>
                  </w:rPr>
                  <w:t>2</w:t>
                </w:r>
              </w:p>
            </w:tc>
            <w:tc>
              <w:tcPr>
                <w:tcW w:w="7172" w:type="dxa"/>
              </w:tcPr>
              <w:p w14:paraId="7DB5C783" w14:textId="41B3DC4F" w:rsidR="00D80480" w:rsidRPr="00774E06" w:rsidRDefault="00D80480" w:rsidP="00774E06">
                <w:pPr>
                  <w:spacing w:after="0"/>
                  <w:rPr>
                    <w:b/>
                    <w:bCs/>
                    <w:sz w:val="22"/>
                    <w:szCs w:val="22"/>
                  </w:rPr>
                </w:pPr>
                <w:r w:rsidRPr="00774E06">
                  <w:rPr>
                    <w:b/>
                    <w:bCs/>
                    <w:sz w:val="22"/>
                    <w:szCs w:val="22"/>
                  </w:rPr>
                  <w:t>Varsling (ankomst, oppstart og ferdigstillelse</w:t>
                </w:r>
              </w:p>
              <w:p w14:paraId="62E1B50D" w14:textId="77777777" w:rsidR="00D80480" w:rsidRDefault="00D80480" w:rsidP="00774E06">
                <w:pPr>
                  <w:spacing w:after="0"/>
                  <w:rPr>
                    <w:sz w:val="22"/>
                    <w:szCs w:val="22"/>
                  </w:rPr>
                </w:pPr>
                <w:r w:rsidRPr="00774E06">
                  <w:rPr>
                    <w:sz w:val="22"/>
                    <w:szCs w:val="22"/>
                  </w:rPr>
                  <w:t xml:space="preserve">Leverandøren skal alltid varsle </w:t>
                </w:r>
                <w:r w:rsidRPr="001670E3">
                  <w:rPr>
                    <w:sz w:val="22"/>
                    <w:szCs w:val="22"/>
                  </w:rPr>
                  <w:t>oppdragsgiver (oppgitt kontaktperson) før ankomst og avgang på</w:t>
                </w:r>
                <w:r w:rsidRPr="00774E06">
                  <w:rPr>
                    <w:sz w:val="22"/>
                    <w:szCs w:val="22"/>
                  </w:rPr>
                  <w:t xml:space="preserve"> oppdragsstedet. Tidspunkt for oppstart skal avtales, og eventuelle endringer underveis skal varsles umiddelbart. Dersom leverandøren ikke kan møte opp som avtalt, skal oppdragsgiver informeres uten ugrunnet opphold, sammen med forslag til nytt tidspunkt.</w:t>
                </w:r>
              </w:p>
              <w:p w14:paraId="376D5004" w14:textId="77777777" w:rsidR="00D80480" w:rsidRPr="00774E06" w:rsidRDefault="00D80480" w:rsidP="00774E06">
                <w:pPr>
                  <w:spacing w:after="0"/>
                  <w:rPr>
                    <w:sz w:val="22"/>
                    <w:szCs w:val="22"/>
                  </w:rPr>
                </w:pPr>
              </w:p>
              <w:p w14:paraId="07EB9DAD" w14:textId="77777777" w:rsidR="00D80480" w:rsidRDefault="00D80480" w:rsidP="00774E06">
                <w:pPr>
                  <w:spacing w:after="0"/>
                  <w:rPr>
                    <w:sz w:val="22"/>
                    <w:szCs w:val="22"/>
                  </w:rPr>
                </w:pPr>
                <w:r w:rsidRPr="00774E06">
                  <w:rPr>
                    <w:sz w:val="22"/>
                    <w:szCs w:val="22"/>
                  </w:rPr>
                  <w:t>Når oppdraget er ferdigstilt, skal leverandøren gi melding til oppdragsgiver og sørge for at nødvendige rapporter, samsvarserklæringer og eventuell dokumentasjon blir overlevert. Ferdigstillelse skal bekreftes av oppdragsgiver ved signatur eller digital godkjenning, før fakturering kan finne sted.</w:t>
                </w:r>
              </w:p>
              <w:p w14:paraId="6FFDC09D" w14:textId="77777777" w:rsidR="00D80480" w:rsidRPr="00774E06" w:rsidRDefault="00D80480" w:rsidP="00774E06">
                <w:pPr>
                  <w:spacing w:after="0"/>
                  <w:rPr>
                    <w:sz w:val="22"/>
                    <w:szCs w:val="22"/>
                  </w:rPr>
                </w:pPr>
              </w:p>
              <w:p w14:paraId="04EA49AA" w14:textId="676271F2" w:rsidR="00D80480" w:rsidRPr="00774E06" w:rsidRDefault="00D80480" w:rsidP="00774E06">
                <w:pPr>
                  <w:spacing w:after="0"/>
                  <w:rPr>
                    <w:sz w:val="22"/>
                    <w:szCs w:val="22"/>
                  </w:rPr>
                </w:pPr>
                <w:r w:rsidRPr="6D53179E">
                  <w:rPr>
                    <w:sz w:val="22"/>
                    <w:szCs w:val="22"/>
                  </w:rPr>
                  <w:t>Varsling og oppfølging skal skje via avtalt kommunikasjonskanal (telefon, e-post eller digitale systemer), slik at oppdragsgiver til enhver tid har oversikt over status i pågående oppdrag.</w:t>
                </w:r>
              </w:p>
            </w:tc>
            <w:tc>
              <w:tcPr>
                <w:tcW w:w="1342" w:type="dxa"/>
                <w:vAlign w:val="center"/>
              </w:tcPr>
              <w:p w14:paraId="2AA21FF8" w14:textId="77777777" w:rsidR="00D80480" w:rsidRPr="00774E06" w:rsidRDefault="00D80480" w:rsidP="008D5268">
                <w:pPr>
                  <w:spacing w:after="0"/>
                  <w:jc w:val="center"/>
                  <w:rPr>
                    <w:b/>
                    <w:bCs/>
                    <w:sz w:val="22"/>
                    <w:szCs w:val="22"/>
                  </w:rPr>
                </w:pPr>
              </w:p>
            </w:tc>
            <w:tc>
              <w:tcPr>
                <w:tcW w:w="5519" w:type="dxa"/>
              </w:tcPr>
              <w:p w14:paraId="242BCF44" w14:textId="77777777" w:rsidR="00D80480" w:rsidRPr="00774E06" w:rsidRDefault="00D80480" w:rsidP="00774E06">
                <w:pPr>
                  <w:spacing w:after="0"/>
                  <w:rPr>
                    <w:b/>
                    <w:bCs/>
                    <w:sz w:val="22"/>
                    <w:szCs w:val="22"/>
                  </w:rPr>
                </w:pPr>
              </w:p>
            </w:tc>
          </w:tr>
          <w:tr w:rsidR="007A3BEF" w:rsidRPr="00EF4173" w14:paraId="45D137B9" w14:textId="6D749425" w:rsidTr="007F75FC">
            <w:tc>
              <w:tcPr>
                <w:tcW w:w="704" w:type="dxa"/>
              </w:tcPr>
              <w:p w14:paraId="08EAD1F5" w14:textId="1A8F6796" w:rsidR="00D80480" w:rsidRDefault="00D80480" w:rsidP="007A4762">
                <w:pPr>
                  <w:jc w:val="center"/>
                  <w:rPr>
                    <w:rFonts w:cstheme="minorHAnsi"/>
                    <w:sz w:val="22"/>
                    <w:szCs w:val="22"/>
                    <w:lang w:eastAsia="nn-NO"/>
                  </w:rPr>
                </w:pPr>
                <w:r>
                  <w:rPr>
                    <w:rFonts w:cstheme="minorHAnsi"/>
                    <w:sz w:val="22"/>
                    <w:szCs w:val="22"/>
                    <w:lang w:eastAsia="nn-NO"/>
                  </w:rPr>
                  <w:t>1</w:t>
                </w:r>
                <w:r w:rsidR="000B52A1">
                  <w:rPr>
                    <w:rFonts w:cstheme="minorHAnsi"/>
                    <w:sz w:val="22"/>
                    <w:szCs w:val="22"/>
                    <w:lang w:eastAsia="nn-NO"/>
                  </w:rPr>
                  <w:t>3</w:t>
                </w:r>
              </w:p>
            </w:tc>
            <w:tc>
              <w:tcPr>
                <w:tcW w:w="7172" w:type="dxa"/>
              </w:tcPr>
              <w:p w14:paraId="3B5047F5" w14:textId="77777777" w:rsidR="00D80480" w:rsidRPr="006C4755" w:rsidRDefault="00D80480" w:rsidP="006C4755">
                <w:pPr>
                  <w:spacing w:after="0"/>
                  <w:rPr>
                    <w:b/>
                    <w:bCs/>
                    <w:sz w:val="22"/>
                    <w:szCs w:val="22"/>
                  </w:rPr>
                </w:pPr>
                <w:r w:rsidRPr="006C4755">
                  <w:rPr>
                    <w:b/>
                    <w:bCs/>
                    <w:sz w:val="22"/>
                    <w:szCs w:val="22"/>
                  </w:rPr>
                  <w:t>Fremdriftsplan</w:t>
                </w:r>
              </w:p>
              <w:p w14:paraId="3BFAD09F" w14:textId="77777777" w:rsidR="00D80480" w:rsidRPr="006C4755" w:rsidRDefault="00D80480" w:rsidP="006C4755">
                <w:pPr>
                  <w:spacing w:after="0"/>
                  <w:rPr>
                    <w:sz w:val="22"/>
                    <w:szCs w:val="22"/>
                  </w:rPr>
                </w:pPr>
                <w:r w:rsidRPr="006C4755">
                  <w:rPr>
                    <w:sz w:val="22"/>
                    <w:szCs w:val="22"/>
                  </w:rPr>
                  <w:t>Leverandøren skal utføre oppdragene i samsvar med de tidsfrister som er avtalt med oppdragsgiver. Dersom oppdragsgiver ber om det, skal leverandøren utarbeide en fremdriftsplan som viser hvordan tidsfristene skal overholdes. Planen skal oppdateres ved endringer, herunder eventuelle fristforlengelser eller forseringer.</w:t>
                </w:r>
              </w:p>
              <w:p w14:paraId="7A1CAB3C" w14:textId="77777777" w:rsidR="00D80480" w:rsidRDefault="00D80480" w:rsidP="006C4755">
                <w:pPr>
                  <w:spacing w:after="0"/>
                  <w:rPr>
                    <w:sz w:val="22"/>
                    <w:szCs w:val="22"/>
                  </w:rPr>
                </w:pPr>
              </w:p>
              <w:p w14:paraId="1AFBB812" w14:textId="5386EC1B" w:rsidR="00D80480" w:rsidRPr="006C4755" w:rsidRDefault="00D80480" w:rsidP="006C4755">
                <w:pPr>
                  <w:spacing w:after="0"/>
                </w:pPr>
                <w:r w:rsidRPr="006C4755">
                  <w:rPr>
                    <w:sz w:val="22"/>
                    <w:szCs w:val="22"/>
                  </w:rPr>
                  <w:t>Er frister ikke særskilt avtalt, skal leverandøren påbegynne oppdraget uten ugrunnet opphold og gjennomføre arbeidet med rimelig fremdrift og uten unødvendige avbrudd. Leverandøren skal uten ugrunnet opphold varsle oppdragsgiver dersom avtalte frister eller rimelig fremdrift ikke kan holdes.</w:t>
                </w:r>
              </w:p>
            </w:tc>
            <w:tc>
              <w:tcPr>
                <w:tcW w:w="1342" w:type="dxa"/>
                <w:vAlign w:val="center"/>
              </w:tcPr>
              <w:p w14:paraId="6FDDC940" w14:textId="77777777" w:rsidR="00D80480" w:rsidRPr="006C4755" w:rsidRDefault="00D80480" w:rsidP="008D5268">
                <w:pPr>
                  <w:spacing w:after="0"/>
                  <w:jc w:val="center"/>
                  <w:rPr>
                    <w:b/>
                    <w:bCs/>
                    <w:sz w:val="22"/>
                    <w:szCs w:val="22"/>
                  </w:rPr>
                </w:pPr>
              </w:p>
            </w:tc>
            <w:tc>
              <w:tcPr>
                <w:tcW w:w="5519" w:type="dxa"/>
              </w:tcPr>
              <w:p w14:paraId="2C6440CF" w14:textId="76156E41" w:rsidR="00D80480" w:rsidRPr="006C4755" w:rsidRDefault="00D80480" w:rsidP="59725EA9">
                <w:pPr>
                  <w:spacing w:after="0"/>
                  <w:rPr>
                    <w:sz w:val="22"/>
                    <w:szCs w:val="22"/>
                    <w:highlight w:val="yellow"/>
                  </w:rPr>
                </w:pPr>
              </w:p>
            </w:tc>
          </w:tr>
          <w:tr w:rsidR="007A3BEF" w:rsidRPr="00EF4173" w14:paraId="2823659D" w14:textId="549B1391" w:rsidTr="007F75FC">
            <w:tc>
              <w:tcPr>
                <w:tcW w:w="704" w:type="dxa"/>
              </w:tcPr>
              <w:p w14:paraId="5B72D8AF" w14:textId="44F0953F" w:rsidR="00D80480" w:rsidRDefault="00D80480" w:rsidP="007A4762">
                <w:pPr>
                  <w:jc w:val="center"/>
                  <w:rPr>
                    <w:rFonts w:cstheme="minorHAnsi"/>
                    <w:sz w:val="22"/>
                    <w:szCs w:val="22"/>
                    <w:lang w:eastAsia="nn-NO"/>
                  </w:rPr>
                </w:pPr>
                <w:r>
                  <w:rPr>
                    <w:rFonts w:cstheme="minorHAnsi"/>
                    <w:sz w:val="22"/>
                    <w:szCs w:val="22"/>
                    <w:lang w:eastAsia="nn-NO"/>
                  </w:rPr>
                  <w:t>1</w:t>
                </w:r>
                <w:r w:rsidR="000B52A1">
                  <w:rPr>
                    <w:rFonts w:cstheme="minorHAnsi"/>
                    <w:sz w:val="22"/>
                    <w:szCs w:val="22"/>
                    <w:lang w:eastAsia="nn-NO"/>
                  </w:rPr>
                  <w:t>4</w:t>
                </w:r>
              </w:p>
            </w:tc>
            <w:tc>
              <w:tcPr>
                <w:tcW w:w="7172" w:type="dxa"/>
              </w:tcPr>
              <w:p w14:paraId="2BE4B973" w14:textId="77777777" w:rsidR="00D80480" w:rsidRPr="00B864C8" w:rsidRDefault="00D80480" w:rsidP="59725EA9">
                <w:pPr>
                  <w:spacing w:after="0"/>
                  <w:rPr>
                    <w:b/>
                    <w:bCs/>
                    <w:sz w:val="22"/>
                    <w:szCs w:val="22"/>
                  </w:rPr>
                </w:pPr>
                <w:r w:rsidRPr="59725EA9">
                  <w:rPr>
                    <w:b/>
                    <w:bCs/>
                    <w:sz w:val="22"/>
                    <w:szCs w:val="22"/>
                  </w:rPr>
                  <w:t>Dokumentasjon og samsvarserklæringer</w:t>
                </w:r>
              </w:p>
              <w:p w14:paraId="37920295" w14:textId="77777777" w:rsidR="00D80480" w:rsidRPr="00B864C8" w:rsidRDefault="00D80480" w:rsidP="00B864C8">
                <w:pPr>
                  <w:spacing w:after="0"/>
                  <w:rPr>
                    <w:sz w:val="22"/>
                    <w:szCs w:val="22"/>
                  </w:rPr>
                </w:pPr>
                <w:r w:rsidRPr="00B864C8">
                  <w:rPr>
                    <w:sz w:val="22"/>
                    <w:szCs w:val="22"/>
                  </w:rPr>
                  <w:t>Leverandøren skal for hvert oppdrag levere nødvendig dokumentasjon i henhold til gjeldende lover, forskrifter og standarder. Dette omfatter blant annet samsvarserklæringer, kontrollskjemaer og rapporter som dokumenterer at arbeidet er utført forskriftsmessig.</w:t>
                </w:r>
              </w:p>
              <w:p w14:paraId="0A979663" w14:textId="77777777" w:rsidR="00D80480" w:rsidRDefault="00D80480" w:rsidP="00B864C8">
                <w:pPr>
                  <w:spacing w:after="0"/>
                  <w:rPr>
                    <w:sz w:val="22"/>
                    <w:szCs w:val="22"/>
                  </w:rPr>
                </w:pPr>
              </w:p>
              <w:p w14:paraId="1C124BAF" w14:textId="5F819E02" w:rsidR="00D80480" w:rsidRDefault="00D80480" w:rsidP="00B864C8">
                <w:pPr>
                  <w:spacing w:after="0"/>
                  <w:rPr>
                    <w:sz w:val="22"/>
                    <w:szCs w:val="22"/>
                  </w:rPr>
                </w:pPr>
                <w:r w:rsidRPr="00B864C8">
                  <w:rPr>
                    <w:sz w:val="22"/>
                    <w:szCs w:val="22"/>
                  </w:rPr>
                  <w:t xml:space="preserve">Dokumentasjonen skal overleveres til oppdragsgiver innen rimelig tid etter ferdigstillelse av oppdraget, og i et format som kan </w:t>
                </w:r>
                <w:proofErr w:type="gramStart"/>
                <w:r w:rsidRPr="00B864C8">
                  <w:rPr>
                    <w:sz w:val="22"/>
                    <w:szCs w:val="22"/>
                  </w:rPr>
                  <w:t>integreres</w:t>
                </w:r>
                <w:proofErr w:type="gramEnd"/>
                <w:r w:rsidRPr="00B864C8">
                  <w:rPr>
                    <w:sz w:val="22"/>
                    <w:szCs w:val="22"/>
                  </w:rPr>
                  <w:t xml:space="preserve"> i oppdragsgivers FDVU-system.</w:t>
                </w:r>
              </w:p>
              <w:p w14:paraId="2CD02766" w14:textId="77777777" w:rsidR="00D80480" w:rsidRPr="00B864C8" w:rsidRDefault="00D80480" w:rsidP="00B864C8">
                <w:pPr>
                  <w:spacing w:after="0"/>
                  <w:rPr>
                    <w:sz w:val="22"/>
                    <w:szCs w:val="22"/>
                  </w:rPr>
                </w:pPr>
              </w:p>
              <w:p w14:paraId="07000DF0" w14:textId="5EC5CFFC" w:rsidR="00D80480" w:rsidRPr="0067538B" w:rsidRDefault="00D80480" w:rsidP="00B864C8">
                <w:pPr>
                  <w:spacing w:after="0"/>
                  <w:rPr>
                    <w:sz w:val="22"/>
                    <w:szCs w:val="22"/>
                  </w:rPr>
                </w:pPr>
                <w:r w:rsidRPr="00B864C8">
                  <w:rPr>
                    <w:sz w:val="22"/>
                    <w:szCs w:val="22"/>
                  </w:rPr>
                  <w:t>Manglende eller mangelfull dokumentasjon anses som mislighold av kontrakten</w:t>
                </w:r>
                <w:r>
                  <w:t>.</w:t>
                </w:r>
              </w:p>
            </w:tc>
            <w:tc>
              <w:tcPr>
                <w:tcW w:w="1342" w:type="dxa"/>
                <w:vAlign w:val="center"/>
              </w:tcPr>
              <w:p w14:paraId="7A8D34F8" w14:textId="77777777" w:rsidR="00D80480" w:rsidRPr="00B864C8" w:rsidRDefault="00D80480" w:rsidP="008D5268">
                <w:pPr>
                  <w:spacing w:after="0"/>
                  <w:jc w:val="center"/>
                  <w:rPr>
                    <w:sz w:val="22"/>
                    <w:szCs w:val="22"/>
                  </w:rPr>
                </w:pPr>
              </w:p>
            </w:tc>
            <w:tc>
              <w:tcPr>
                <w:tcW w:w="5519" w:type="dxa"/>
              </w:tcPr>
              <w:p w14:paraId="5C4A748C" w14:textId="77777777" w:rsidR="00D80480" w:rsidRPr="00B864C8" w:rsidRDefault="00D80480" w:rsidP="00B864C8">
                <w:pPr>
                  <w:spacing w:after="0"/>
                  <w:rPr>
                    <w:sz w:val="22"/>
                    <w:szCs w:val="22"/>
                  </w:rPr>
                </w:pPr>
              </w:p>
            </w:tc>
          </w:tr>
          <w:tr w:rsidR="007A3BEF" w:rsidRPr="00EF4173" w14:paraId="0DE4B5BE" w14:textId="1F33A253" w:rsidTr="007F75FC">
            <w:tc>
              <w:tcPr>
                <w:tcW w:w="704" w:type="dxa"/>
              </w:tcPr>
              <w:p w14:paraId="470D8D1B" w14:textId="290CE84C" w:rsidR="00D80480" w:rsidRDefault="00D80480" w:rsidP="007A4762">
                <w:pPr>
                  <w:jc w:val="center"/>
                  <w:rPr>
                    <w:rFonts w:cstheme="minorHAnsi"/>
                    <w:sz w:val="22"/>
                    <w:szCs w:val="22"/>
                    <w:lang w:eastAsia="nn-NO"/>
                  </w:rPr>
                </w:pPr>
                <w:r>
                  <w:rPr>
                    <w:rFonts w:cstheme="minorHAnsi"/>
                    <w:sz w:val="22"/>
                    <w:szCs w:val="22"/>
                    <w:lang w:eastAsia="nn-NO"/>
                  </w:rPr>
                  <w:t>1</w:t>
                </w:r>
                <w:r w:rsidR="000B52A1">
                  <w:rPr>
                    <w:rFonts w:cstheme="minorHAnsi"/>
                    <w:sz w:val="22"/>
                    <w:szCs w:val="22"/>
                    <w:lang w:eastAsia="nn-NO"/>
                  </w:rPr>
                  <w:t>5</w:t>
                </w:r>
              </w:p>
            </w:tc>
            <w:tc>
              <w:tcPr>
                <w:tcW w:w="7172" w:type="dxa"/>
              </w:tcPr>
              <w:p w14:paraId="698A52D6" w14:textId="77777777" w:rsidR="00D80480" w:rsidRPr="00602A96" w:rsidRDefault="00D80480" w:rsidP="00602A96">
                <w:pPr>
                  <w:spacing w:after="0"/>
                  <w:rPr>
                    <w:b/>
                    <w:bCs/>
                    <w:sz w:val="22"/>
                    <w:szCs w:val="22"/>
                  </w:rPr>
                </w:pPr>
                <w:r w:rsidRPr="00602A96">
                  <w:rPr>
                    <w:b/>
                    <w:bCs/>
                    <w:sz w:val="22"/>
                    <w:szCs w:val="22"/>
                  </w:rPr>
                  <w:t>Bestilling</w:t>
                </w:r>
              </w:p>
              <w:p w14:paraId="554CD121" w14:textId="63536682" w:rsidR="00D80480" w:rsidRDefault="00D80480" w:rsidP="00602A96">
                <w:pPr>
                  <w:spacing w:after="0"/>
                  <w:rPr>
                    <w:sz w:val="22"/>
                    <w:szCs w:val="22"/>
                  </w:rPr>
                </w:pPr>
                <w:r w:rsidRPr="6D53179E">
                  <w:rPr>
                    <w:sz w:val="22"/>
                    <w:szCs w:val="22"/>
                  </w:rPr>
                  <w:t xml:space="preserve">Bestillinger og avrop kan komme både fra seksjon Eiendom og fra de enkelte virksomhetene. </w:t>
                </w:r>
              </w:p>
              <w:p w14:paraId="7C824ECF" w14:textId="77777777" w:rsidR="00D80480" w:rsidRPr="00602A96" w:rsidRDefault="00D80480" w:rsidP="00602A96">
                <w:pPr>
                  <w:spacing w:after="0"/>
                  <w:rPr>
                    <w:sz w:val="22"/>
                    <w:szCs w:val="22"/>
                  </w:rPr>
                </w:pPr>
              </w:p>
              <w:p w14:paraId="328238C7" w14:textId="25402DED" w:rsidR="00D80480" w:rsidRDefault="00D80480" w:rsidP="00602A96">
                <w:pPr>
                  <w:spacing w:after="0"/>
                  <w:rPr>
                    <w:sz w:val="22"/>
                    <w:szCs w:val="22"/>
                  </w:rPr>
                </w:pPr>
                <w:r w:rsidRPr="59725EA9">
                  <w:rPr>
                    <w:sz w:val="22"/>
                    <w:szCs w:val="22"/>
                  </w:rPr>
                  <w:t>Mellomstore og større oppdrag bestilles via Eiendom, som har ansvar for planlegging, budsjettkontroll og koordinering mot rammeavtalen. Virksomhetene kan bestille mindre oppdrag og løpende servicearbeid som inngår i deres daglige driftsansvar.</w:t>
                </w:r>
              </w:p>
              <w:p w14:paraId="2A5BAB7E" w14:textId="77777777" w:rsidR="00D80480" w:rsidRPr="00602A96" w:rsidRDefault="00D80480" w:rsidP="00602A96">
                <w:pPr>
                  <w:spacing w:after="0"/>
                  <w:rPr>
                    <w:sz w:val="22"/>
                    <w:szCs w:val="22"/>
                  </w:rPr>
                </w:pPr>
              </w:p>
              <w:p w14:paraId="48C8EBDB" w14:textId="77777777" w:rsidR="00D80480" w:rsidRDefault="00D80480" w:rsidP="00602A96">
                <w:pPr>
                  <w:spacing w:after="0"/>
                  <w:rPr>
                    <w:sz w:val="22"/>
                    <w:szCs w:val="22"/>
                  </w:rPr>
                </w:pPr>
                <w:r w:rsidRPr="00602A96">
                  <w:rPr>
                    <w:sz w:val="22"/>
                    <w:szCs w:val="22"/>
                  </w:rPr>
                  <w:t>Kritiske og akutte oppdrag som påvirker sikkerhet, drift eller læringsmiljø (for eksempel strømstans) kan bestilles direkte av virksomheten. I slike tilfeller skal Eiendom varsles umiddelbart etter bestilling, slik at ansvarlig forvalter for bygget holdes orientert.</w:t>
                </w:r>
              </w:p>
              <w:p w14:paraId="2C38D227" w14:textId="77777777" w:rsidR="00D80480" w:rsidRPr="00602A96" w:rsidRDefault="00D80480" w:rsidP="00602A96">
                <w:pPr>
                  <w:spacing w:after="0"/>
                  <w:rPr>
                    <w:sz w:val="22"/>
                    <w:szCs w:val="22"/>
                  </w:rPr>
                </w:pPr>
              </w:p>
              <w:p w14:paraId="54FAFD3D" w14:textId="77777777" w:rsidR="00D80480" w:rsidRDefault="00D80480" w:rsidP="59725EA9">
                <w:pPr>
                  <w:spacing w:after="0"/>
                  <w:rPr>
                    <w:color w:val="auto"/>
                    <w:sz w:val="22"/>
                    <w:szCs w:val="22"/>
                  </w:rPr>
                </w:pPr>
                <w:r w:rsidRPr="00F53572">
                  <w:rPr>
                    <w:color w:val="auto"/>
                    <w:sz w:val="22"/>
                    <w:szCs w:val="22"/>
                  </w:rPr>
                  <w:t>Leverandøren skal forholde seg til den som har opprettet bestillingen som oppdragsgiver, men samtidig sikre at Eiendom holdes orientert i henhold til fylkeskommunens rutiner for oppfølging og rapportering.</w:t>
                </w:r>
              </w:p>
              <w:p w14:paraId="70C9EF0D" w14:textId="60A95C54" w:rsidR="000F2307" w:rsidRPr="0067538B" w:rsidRDefault="000F2307" w:rsidP="59725EA9">
                <w:pPr>
                  <w:spacing w:after="0"/>
                  <w:rPr>
                    <w:sz w:val="22"/>
                    <w:szCs w:val="22"/>
                    <w:highlight w:val="yellow"/>
                  </w:rPr>
                </w:pPr>
              </w:p>
            </w:tc>
            <w:tc>
              <w:tcPr>
                <w:tcW w:w="1342" w:type="dxa"/>
                <w:vAlign w:val="center"/>
              </w:tcPr>
              <w:p w14:paraId="3BC301BC" w14:textId="77777777" w:rsidR="00D80480" w:rsidRPr="00602A96" w:rsidRDefault="00D80480" w:rsidP="008D5268">
                <w:pPr>
                  <w:spacing w:after="0"/>
                  <w:jc w:val="center"/>
                  <w:rPr>
                    <w:b/>
                    <w:bCs/>
                    <w:sz w:val="22"/>
                    <w:szCs w:val="22"/>
                  </w:rPr>
                </w:pPr>
              </w:p>
            </w:tc>
            <w:tc>
              <w:tcPr>
                <w:tcW w:w="5519" w:type="dxa"/>
              </w:tcPr>
              <w:p w14:paraId="1AE70439" w14:textId="052F3420" w:rsidR="00D80480" w:rsidRPr="00602A96" w:rsidRDefault="00D80480" w:rsidP="59725EA9">
                <w:pPr>
                  <w:spacing w:after="0"/>
                  <w:rPr>
                    <w:sz w:val="22"/>
                    <w:szCs w:val="22"/>
                    <w:highlight w:val="yellow"/>
                  </w:rPr>
                </w:pPr>
              </w:p>
            </w:tc>
          </w:tr>
          <w:tr w:rsidR="007A3BEF" w:rsidRPr="00EF4173" w14:paraId="50EC7F2F" w14:textId="0CC48997" w:rsidTr="007F75FC">
            <w:tc>
              <w:tcPr>
                <w:tcW w:w="704" w:type="dxa"/>
              </w:tcPr>
              <w:p w14:paraId="0530A3EB" w14:textId="66366084" w:rsidR="00D80480" w:rsidRDefault="00D80480" w:rsidP="00674393">
                <w:pPr>
                  <w:spacing w:after="0"/>
                  <w:jc w:val="center"/>
                  <w:rPr>
                    <w:rFonts w:cstheme="minorHAnsi"/>
                    <w:sz w:val="22"/>
                    <w:szCs w:val="22"/>
                    <w:lang w:eastAsia="nn-NO"/>
                  </w:rPr>
                </w:pPr>
                <w:r>
                  <w:rPr>
                    <w:rFonts w:cstheme="minorHAnsi"/>
                    <w:sz w:val="22"/>
                    <w:szCs w:val="22"/>
                    <w:lang w:eastAsia="nn-NO"/>
                  </w:rPr>
                  <w:t>1</w:t>
                </w:r>
                <w:r w:rsidR="000B52A1">
                  <w:rPr>
                    <w:rFonts w:cstheme="minorHAnsi"/>
                    <w:sz w:val="22"/>
                    <w:szCs w:val="22"/>
                    <w:lang w:eastAsia="nn-NO"/>
                  </w:rPr>
                  <w:t>6</w:t>
                </w:r>
              </w:p>
            </w:tc>
            <w:tc>
              <w:tcPr>
                <w:tcW w:w="7172" w:type="dxa"/>
              </w:tcPr>
              <w:p w14:paraId="02A85B44" w14:textId="77777777" w:rsidR="00D80480" w:rsidRPr="00674393" w:rsidRDefault="00D80480" w:rsidP="00674393">
                <w:pPr>
                  <w:spacing w:after="0"/>
                  <w:rPr>
                    <w:b/>
                    <w:bCs/>
                    <w:sz w:val="22"/>
                    <w:szCs w:val="22"/>
                  </w:rPr>
                </w:pPr>
                <w:r w:rsidRPr="00674393">
                  <w:rPr>
                    <w:b/>
                    <w:bCs/>
                    <w:sz w:val="22"/>
                    <w:szCs w:val="22"/>
                  </w:rPr>
                  <w:t>Avbestilling</w:t>
                </w:r>
              </w:p>
              <w:p w14:paraId="604405CA" w14:textId="77777777" w:rsidR="00D80480" w:rsidRDefault="00D80480" w:rsidP="00674393">
                <w:pPr>
                  <w:spacing w:after="0"/>
                  <w:rPr>
                    <w:sz w:val="22"/>
                    <w:szCs w:val="22"/>
                  </w:rPr>
                </w:pPr>
                <w:r w:rsidRPr="00674393">
                  <w:rPr>
                    <w:sz w:val="22"/>
                    <w:szCs w:val="22"/>
                  </w:rPr>
                  <w:t>Oppdragsgiver kan helt eller delvis avbestille et bestilt oppdrag. Ved avbestilling skal leverandøren kun ha rett på betaling for det arbeid som er utført frem til avbestillingen, samt eventuelle dokumenterte og nødvendige kostnader som direkte følger av avbestillingen.</w:t>
                </w:r>
              </w:p>
              <w:p w14:paraId="5FC397B0" w14:textId="77777777" w:rsidR="00D80480" w:rsidRPr="00674393" w:rsidRDefault="00D80480" w:rsidP="00674393">
                <w:pPr>
                  <w:spacing w:after="0"/>
                  <w:rPr>
                    <w:sz w:val="22"/>
                    <w:szCs w:val="22"/>
                  </w:rPr>
                </w:pPr>
              </w:p>
              <w:p w14:paraId="2F00E8B7" w14:textId="32044976" w:rsidR="00D80480" w:rsidRPr="00674393" w:rsidRDefault="00D80480" w:rsidP="00674393">
                <w:pPr>
                  <w:spacing w:after="0"/>
                  <w:rPr>
                    <w:sz w:val="22"/>
                    <w:szCs w:val="22"/>
                  </w:rPr>
                </w:pPr>
                <w:r w:rsidRPr="00674393">
                  <w:rPr>
                    <w:sz w:val="22"/>
                    <w:szCs w:val="22"/>
                  </w:rPr>
                  <w:t>Leverandøren har ikke krav på erstatning for tapt fortjeneste eller andre indirekte tap som følge av avbestillingen.</w:t>
                </w:r>
              </w:p>
            </w:tc>
            <w:tc>
              <w:tcPr>
                <w:tcW w:w="1342" w:type="dxa"/>
                <w:vAlign w:val="center"/>
              </w:tcPr>
              <w:p w14:paraId="685A6AEA" w14:textId="77777777" w:rsidR="00D80480" w:rsidRPr="00674393" w:rsidRDefault="00D80480" w:rsidP="008D5268">
                <w:pPr>
                  <w:spacing w:after="0"/>
                  <w:jc w:val="center"/>
                  <w:rPr>
                    <w:b/>
                    <w:bCs/>
                    <w:sz w:val="22"/>
                    <w:szCs w:val="22"/>
                  </w:rPr>
                </w:pPr>
              </w:p>
            </w:tc>
            <w:tc>
              <w:tcPr>
                <w:tcW w:w="5519" w:type="dxa"/>
              </w:tcPr>
              <w:p w14:paraId="6ADF2E9C" w14:textId="77777777" w:rsidR="00D80480" w:rsidRPr="00674393" w:rsidRDefault="00D80480" w:rsidP="00674393">
                <w:pPr>
                  <w:spacing w:after="0"/>
                  <w:rPr>
                    <w:b/>
                    <w:bCs/>
                    <w:sz w:val="22"/>
                    <w:szCs w:val="22"/>
                  </w:rPr>
                </w:pPr>
              </w:p>
            </w:tc>
          </w:tr>
          <w:tr w:rsidR="007A3BEF" w:rsidRPr="00EF4173" w14:paraId="2252595C" w14:textId="3E10DB96" w:rsidTr="007F75FC">
            <w:tc>
              <w:tcPr>
                <w:tcW w:w="704" w:type="dxa"/>
              </w:tcPr>
              <w:p w14:paraId="0EC5443E" w14:textId="57936B58" w:rsidR="00D80480" w:rsidRDefault="00D80480" w:rsidP="006844D2">
                <w:pPr>
                  <w:spacing w:after="0"/>
                  <w:jc w:val="center"/>
                  <w:rPr>
                    <w:rFonts w:cstheme="minorHAnsi"/>
                    <w:sz w:val="22"/>
                    <w:szCs w:val="22"/>
                    <w:lang w:eastAsia="nn-NO"/>
                  </w:rPr>
                </w:pPr>
                <w:r>
                  <w:rPr>
                    <w:rFonts w:cstheme="minorHAnsi"/>
                    <w:sz w:val="22"/>
                    <w:szCs w:val="22"/>
                    <w:lang w:eastAsia="nn-NO"/>
                  </w:rPr>
                  <w:t>1</w:t>
                </w:r>
                <w:r w:rsidR="000B52A1">
                  <w:rPr>
                    <w:rFonts w:cstheme="minorHAnsi"/>
                    <w:sz w:val="22"/>
                    <w:szCs w:val="22"/>
                    <w:lang w:eastAsia="nn-NO"/>
                  </w:rPr>
                  <w:t>7</w:t>
                </w:r>
              </w:p>
            </w:tc>
            <w:tc>
              <w:tcPr>
                <w:tcW w:w="7172" w:type="dxa"/>
              </w:tcPr>
              <w:p w14:paraId="305CAC5F" w14:textId="77777777" w:rsidR="00D80480" w:rsidRPr="006844D2" w:rsidRDefault="00D80480" w:rsidP="006844D2">
                <w:pPr>
                  <w:spacing w:after="0"/>
                  <w:rPr>
                    <w:b/>
                    <w:bCs/>
                    <w:sz w:val="22"/>
                    <w:szCs w:val="22"/>
                  </w:rPr>
                </w:pPr>
                <w:r w:rsidRPr="006844D2">
                  <w:rPr>
                    <w:b/>
                    <w:bCs/>
                    <w:sz w:val="22"/>
                    <w:szCs w:val="22"/>
                  </w:rPr>
                  <w:t>Garanti og reklamasjoner</w:t>
                </w:r>
              </w:p>
              <w:p w14:paraId="62199787" w14:textId="77777777" w:rsidR="00D80480" w:rsidRPr="006844D2" w:rsidRDefault="00D80480" w:rsidP="006844D2">
                <w:pPr>
                  <w:spacing w:after="0"/>
                  <w:rPr>
                    <w:sz w:val="22"/>
                    <w:szCs w:val="22"/>
                  </w:rPr>
                </w:pPr>
                <w:r w:rsidRPr="006844D2">
                  <w:rPr>
                    <w:sz w:val="22"/>
                    <w:szCs w:val="22"/>
                  </w:rPr>
                  <w:t>Leverandøren skal garantere at alt arbeid er utført i samsvar med gjeldende lover, forskrifter og standarder, samt i henhold til kontraktens bestemmelser.</w:t>
                </w:r>
              </w:p>
              <w:p w14:paraId="7574733F" w14:textId="77777777" w:rsidR="00D80480" w:rsidRDefault="00D80480" w:rsidP="006844D2">
                <w:pPr>
                  <w:spacing w:after="0"/>
                  <w:rPr>
                    <w:sz w:val="22"/>
                    <w:szCs w:val="22"/>
                  </w:rPr>
                </w:pPr>
              </w:p>
              <w:p w14:paraId="0AD705FD" w14:textId="10144A56" w:rsidR="00D80480" w:rsidRDefault="00D80480" w:rsidP="006844D2">
                <w:pPr>
                  <w:spacing w:after="0"/>
                  <w:rPr>
                    <w:sz w:val="22"/>
                    <w:szCs w:val="22"/>
                  </w:rPr>
                </w:pPr>
                <w:r w:rsidRPr="59725EA9">
                  <w:rPr>
                    <w:sz w:val="22"/>
                    <w:szCs w:val="22"/>
                  </w:rPr>
                  <w:t xml:space="preserve">For utførte oppdrag gjelder en garanti på </w:t>
                </w:r>
                <w:r w:rsidRPr="00336963">
                  <w:rPr>
                    <w:sz w:val="22"/>
                    <w:szCs w:val="22"/>
                  </w:rPr>
                  <w:t>5 år</w:t>
                </w:r>
                <w:r w:rsidRPr="59725EA9">
                  <w:rPr>
                    <w:sz w:val="22"/>
                    <w:szCs w:val="22"/>
                  </w:rPr>
                  <w:t xml:space="preserve"> fra ferdigstillelse, i samsvar med bustadoppføringslova og alminnelig entrepriserett. Garantien omfatter feil eller mangler som skyldes prosjektering, utførelse eller bruk av materialer levert av leverandøren.</w:t>
                </w:r>
              </w:p>
              <w:p w14:paraId="16DF5032" w14:textId="77777777" w:rsidR="00D80480" w:rsidRPr="006844D2" w:rsidRDefault="00D80480" w:rsidP="006844D2">
                <w:pPr>
                  <w:spacing w:after="0"/>
                  <w:rPr>
                    <w:sz w:val="22"/>
                    <w:szCs w:val="22"/>
                  </w:rPr>
                </w:pPr>
              </w:p>
              <w:p w14:paraId="2D5EA0FA" w14:textId="460A1362" w:rsidR="00D80480" w:rsidRPr="006844D2" w:rsidRDefault="00D80480" w:rsidP="006844D2">
                <w:pPr>
                  <w:spacing w:after="0"/>
                  <w:rPr>
                    <w:sz w:val="22"/>
                    <w:szCs w:val="22"/>
                  </w:rPr>
                </w:pPr>
                <w:r w:rsidRPr="006844D2">
                  <w:rPr>
                    <w:sz w:val="22"/>
                    <w:szCs w:val="22"/>
                  </w:rPr>
                  <w:t>Oppdragsgiver kan reklamere på feil eller mangler innenfor garantiperioden. Leverandøren plikter å utbedre slike forhold uten ugrunnet opphold etter skriftlig varsel fra oppdragsgiver, og uten ekstra kostnad for oppdragsgiver.</w:t>
                </w:r>
              </w:p>
            </w:tc>
            <w:tc>
              <w:tcPr>
                <w:tcW w:w="1342" w:type="dxa"/>
                <w:vAlign w:val="center"/>
              </w:tcPr>
              <w:p w14:paraId="5E2853A7" w14:textId="77777777" w:rsidR="00D80480" w:rsidRPr="006844D2" w:rsidRDefault="00D80480" w:rsidP="008D5268">
                <w:pPr>
                  <w:spacing w:after="0"/>
                  <w:jc w:val="center"/>
                  <w:rPr>
                    <w:b/>
                    <w:bCs/>
                    <w:sz w:val="22"/>
                    <w:szCs w:val="22"/>
                  </w:rPr>
                </w:pPr>
              </w:p>
            </w:tc>
            <w:tc>
              <w:tcPr>
                <w:tcW w:w="5519" w:type="dxa"/>
              </w:tcPr>
              <w:p w14:paraId="27C4F0AC" w14:textId="2D67DE8C" w:rsidR="0062795F" w:rsidRPr="006844D2" w:rsidRDefault="0062795F" w:rsidP="006B49CF">
                <w:pPr>
                  <w:spacing w:after="0"/>
                  <w:rPr>
                    <w:sz w:val="22"/>
                    <w:szCs w:val="22"/>
                    <w:highlight w:val="yellow"/>
                  </w:rPr>
                </w:pPr>
              </w:p>
            </w:tc>
          </w:tr>
          <w:tr w:rsidR="007A3BEF" w:rsidRPr="00EF4173" w14:paraId="28EAA9AA" w14:textId="14BED85B" w:rsidTr="007F75FC">
            <w:tc>
              <w:tcPr>
                <w:tcW w:w="704" w:type="dxa"/>
              </w:tcPr>
              <w:p w14:paraId="417A9FF9" w14:textId="3E0E665F" w:rsidR="00D80480" w:rsidRDefault="00D80480" w:rsidP="006138BF">
                <w:pPr>
                  <w:spacing w:after="0"/>
                  <w:jc w:val="center"/>
                  <w:rPr>
                    <w:rFonts w:cstheme="minorHAnsi"/>
                    <w:sz w:val="22"/>
                    <w:szCs w:val="22"/>
                    <w:lang w:eastAsia="nn-NO"/>
                  </w:rPr>
                </w:pPr>
                <w:r>
                  <w:rPr>
                    <w:rFonts w:cstheme="minorHAnsi"/>
                    <w:sz w:val="22"/>
                    <w:szCs w:val="22"/>
                    <w:lang w:eastAsia="nn-NO"/>
                  </w:rPr>
                  <w:t>1</w:t>
                </w:r>
                <w:r w:rsidR="000B52A1">
                  <w:rPr>
                    <w:rFonts w:cstheme="minorHAnsi"/>
                    <w:sz w:val="22"/>
                    <w:szCs w:val="22"/>
                    <w:lang w:eastAsia="nn-NO"/>
                  </w:rPr>
                  <w:t>8</w:t>
                </w:r>
              </w:p>
            </w:tc>
            <w:tc>
              <w:tcPr>
                <w:tcW w:w="7172" w:type="dxa"/>
              </w:tcPr>
              <w:p w14:paraId="413C1846" w14:textId="77777777" w:rsidR="00D80480" w:rsidRPr="006138BF" w:rsidRDefault="00D80480" w:rsidP="006138BF">
                <w:pPr>
                  <w:spacing w:after="0"/>
                  <w:rPr>
                    <w:b/>
                    <w:bCs/>
                    <w:sz w:val="22"/>
                    <w:szCs w:val="22"/>
                  </w:rPr>
                </w:pPr>
                <w:r w:rsidRPr="006138BF">
                  <w:rPr>
                    <w:b/>
                    <w:bCs/>
                    <w:sz w:val="22"/>
                    <w:szCs w:val="22"/>
                  </w:rPr>
                  <w:t>FDVU-leveranser</w:t>
                </w:r>
              </w:p>
              <w:p w14:paraId="257CEF9E" w14:textId="77777777" w:rsidR="00D80480" w:rsidRDefault="00D80480" w:rsidP="006138BF">
                <w:pPr>
                  <w:spacing w:after="0"/>
                  <w:rPr>
                    <w:sz w:val="22"/>
                    <w:szCs w:val="22"/>
                  </w:rPr>
                </w:pPr>
                <w:r w:rsidRPr="006138BF">
                  <w:rPr>
                    <w:sz w:val="22"/>
                    <w:szCs w:val="22"/>
                  </w:rPr>
                  <w:t>Leverandøren skal sørge for at all relevant dokumentasjon knyttet til drift, vedlikehold og utvikling av anlegg og installasjoner (FDVU) overleveres til oppdragsgiver. Dokumentasjonen skal være strukturert og tilpasset oppdragsgivers systemer, slik at den kan brukes direkte i forvaltning, drift og vedlikehold av byggene.</w:t>
                </w:r>
              </w:p>
              <w:p w14:paraId="7A280BB8" w14:textId="77777777" w:rsidR="00D80480" w:rsidRPr="006138BF" w:rsidRDefault="00D80480" w:rsidP="006138BF">
                <w:pPr>
                  <w:spacing w:after="0"/>
                  <w:rPr>
                    <w:sz w:val="22"/>
                    <w:szCs w:val="22"/>
                  </w:rPr>
                </w:pPr>
              </w:p>
              <w:p w14:paraId="50E41E99" w14:textId="77777777" w:rsidR="00D80480" w:rsidRPr="006138BF" w:rsidRDefault="00D80480" w:rsidP="006138BF">
                <w:pPr>
                  <w:spacing w:after="0"/>
                  <w:rPr>
                    <w:sz w:val="22"/>
                    <w:szCs w:val="22"/>
                  </w:rPr>
                </w:pPr>
                <w:r w:rsidRPr="006138BF">
                  <w:rPr>
                    <w:sz w:val="22"/>
                    <w:szCs w:val="22"/>
                  </w:rPr>
                  <w:t>FDVU-leveranser skal minimum omfatte:</w:t>
                </w:r>
              </w:p>
              <w:p w14:paraId="5A76ABC5" w14:textId="77777777" w:rsidR="00D80480" w:rsidRPr="006138BF" w:rsidRDefault="00D80480" w:rsidP="007753F4">
                <w:pPr>
                  <w:numPr>
                    <w:ilvl w:val="0"/>
                    <w:numId w:val="4"/>
                  </w:numPr>
                  <w:spacing w:after="0" w:line="259" w:lineRule="auto"/>
                  <w:rPr>
                    <w:sz w:val="22"/>
                    <w:szCs w:val="22"/>
                  </w:rPr>
                </w:pPr>
                <w:r w:rsidRPr="006138BF">
                  <w:rPr>
                    <w:sz w:val="22"/>
                    <w:szCs w:val="22"/>
                  </w:rPr>
                  <w:t>Bruksanvisninger og vedlikeholdsrutiner for utstyr og installasjoner.</w:t>
                </w:r>
              </w:p>
              <w:p w14:paraId="15A89CC1" w14:textId="77777777" w:rsidR="00D80480" w:rsidRPr="006138BF" w:rsidRDefault="00D80480" w:rsidP="007753F4">
                <w:pPr>
                  <w:numPr>
                    <w:ilvl w:val="0"/>
                    <w:numId w:val="4"/>
                  </w:numPr>
                  <w:spacing w:after="0" w:line="259" w:lineRule="auto"/>
                  <w:rPr>
                    <w:sz w:val="22"/>
                    <w:szCs w:val="22"/>
                  </w:rPr>
                </w:pPr>
                <w:r w:rsidRPr="006138BF">
                  <w:rPr>
                    <w:sz w:val="22"/>
                    <w:szCs w:val="22"/>
                  </w:rPr>
                  <w:t>Dokumentasjon av komponenter og reservedeler.</w:t>
                </w:r>
              </w:p>
              <w:p w14:paraId="00925915" w14:textId="77777777" w:rsidR="00D80480" w:rsidRPr="006138BF" w:rsidRDefault="00D80480" w:rsidP="007753F4">
                <w:pPr>
                  <w:numPr>
                    <w:ilvl w:val="0"/>
                    <w:numId w:val="4"/>
                  </w:numPr>
                  <w:spacing w:after="0" w:line="259" w:lineRule="auto"/>
                  <w:rPr>
                    <w:sz w:val="22"/>
                    <w:szCs w:val="22"/>
                  </w:rPr>
                </w:pPr>
                <w:r w:rsidRPr="006138BF">
                  <w:rPr>
                    <w:sz w:val="22"/>
                    <w:szCs w:val="22"/>
                  </w:rPr>
                  <w:t>Samsvarserklæringer og kontrollskjemaer.</w:t>
                </w:r>
              </w:p>
              <w:p w14:paraId="09701A41" w14:textId="77777777" w:rsidR="00D80480" w:rsidRDefault="00D80480" w:rsidP="007753F4">
                <w:pPr>
                  <w:numPr>
                    <w:ilvl w:val="0"/>
                    <w:numId w:val="4"/>
                  </w:numPr>
                  <w:spacing w:after="0" w:line="259" w:lineRule="auto"/>
                  <w:rPr>
                    <w:sz w:val="22"/>
                    <w:szCs w:val="22"/>
                  </w:rPr>
                </w:pPr>
                <w:r w:rsidRPr="006138BF">
                  <w:rPr>
                    <w:sz w:val="22"/>
                    <w:szCs w:val="22"/>
                  </w:rPr>
                  <w:t>Eventuelle oppdateringer som oppstår under kontraktsperioden.</w:t>
                </w:r>
              </w:p>
              <w:p w14:paraId="294DF4CD" w14:textId="77777777" w:rsidR="00D80480" w:rsidRPr="006138BF" w:rsidRDefault="00D80480" w:rsidP="006138BF">
                <w:pPr>
                  <w:spacing w:after="0" w:line="259" w:lineRule="auto"/>
                  <w:ind w:left="720"/>
                  <w:rPr>
                    <w:sz w:val="22"/>
                    <w:szCs w:val="22"/>
                  </w:rPr>
                </w:pPr>
              </w:p>
              <w:p w14:paraId="2CABD5C1" w14:textId="76BB95FA" w:rsidR="00D80480" w:rsidRPr="006138BF" w:rsidRDefault="00D80480" w:rsidP="006138BF">
                <w:pPr>
                  <w:spacing w:after="0"/>
                  <w:rPr>
                    <w:sz w:val="22"/>
                    <w:szCs w:val="22"/>
                  </w:rPr>
                </w:pPr>
                <w:r w:rsidRPr="59725EA9">
                  <w:rPr>
                    <w:sz w:val="22"/>
                    <w:szCs w:val="22"/>
                  </w:rPr>
                  <w:t xml:space="preserve">All nødvendig dokumentasjon, inkludert samsvarserklæringer, rapporter og FDVU-grunnlag, skal lastes opp i </w:t>
                </w:r>
                <w:r w:rsidR="007E0285">
                  <w:rPr>
                    <w:sz w:val="22"/>
                    <w:szCs w:val="22"/>
                  </w:rPr>
                  <w:t xml:space="preserve">Telemark </w:t>
                </w:r>
                <w:r w:rsidRPr="59725EA9">
                  <w:rPr>
                    <w:sz w:val="22"/>
                    <w:szCs w:val="22"/>
                  </w:rPr>
                  <w:t>fylkeskommunes FDVU-system</w:t>
                </w:r>
                <w:r w:rsidRPr="0062795F">
                  <w:rPr>
                    <w:sz w:val="22"/>
                    <w:szCs w:val="22"/>
                  </w:rPr>
                  <w:t>.</w:t>
                </w:r>
                <w:r w:rsidRPr="59725EA9">
                  <w:rPr>
                    <w:sz w:val="22"/>
                    <w:szCs w:val="22"/>
                  </w:rPr>
                  <w:t xml:space="preserve"> Leverandøren får tilgang til</w:t>
                </w:r>
                <w:r w:rsidR="007E0285">
                  <w:rPr>
                    <w:sz w:val="22"/>
                    <w:szCs w:val="22"/>
                  </w:rPr>
                  <w:t xml:space="preserve"> Telemark fylkeskommunes FDVU-system</w:t>
                </w:r>
                <w:r w:rsidRPr="59725EA9">
                  <w:rPr>
                    <w:sz w:val="22"/>
                    <w:szCs w:val="22"/>
                  </w:rPr>
                  <w:t xml:space="preserve"> og skal lagre dokumentasjon under korrekt eiendom og rett objekt.</w:t>
                </w:r>
              </w:p>
              <w:p w14:paraId="75931387" w14:textId="77777777" w:rsidR="00D80480" w:rsidRDefault="00D80480" w:rsidP="006138BF">
                <w:pPr>
                  <w:spacing w:after="0"/>
                  <w:rPr>
                    <w:sz w:val="22"/>
                    <w:szCs w:val="22"/>
                  </w:rPr>
                </w:pPr>
              </w:p>
              <w:p w14:paraId="01E0D226" w14:textId="3B6751AC" w:rsidR="00D80480" w:rsidRPr="006138BF" w:rsidRDefault="00EA100A" w:rsidP="006138BF">
                <w:pPr>
                  <w:spacing w:after="0"/>
                  <w:rPr>
                    <w:sz w:val="22"/>
                    <w:szCs w:val="22"/>
                  </w:rPr>
                </w:pPr>
                <w:r w:rsidRPr="00EA100A">
                  <w:rPr>
                    <w:sz w:val="22"/>
                    <w:szCs w:val="22"/>
                  </w:rPr>
                  <w:t xml:space="preserve">Leverandøren </w:t>
                </w:r>
                <w:r>
                  <w:rPr>
                    <w:sz w:val="22"/>
                    <w:szCs w:val="22"/>
                  </w:rPr>
                  <w:t>skal være</w:t>
                </w:r>
                <w:r w:rsidRPr="00EA100A">
                  <w:rPr>
                    <w:sz w:val="22"/>
                    <w:szCs w:val="22"/>
                  </w:rPr>
                  <w:t xml:space="preserve"> ansvarlig for å holde seg oppdatert på og tilpasse seg eventuelle endringer i oppdragsgivers FDVU-system i avtaleperioden. Dette inkluderer nødvendig opplæring av eget personell, som skal gjennomføres uten ekstra kostnad for oppdragsgiver</w:t>
                </w:r>
                <w:r>
                  <w:rPr>
                    <w:sz w:val="22"/>
                    <w:szCs w:val="22"/>
                  </w:rPr>
                  <w:t>.</w:t>
                </w:r>
              </w:p>
            </w:tc>
            <w:tc>
              <w:tcPr>
                <w:tcW w:w="1342" w:type="dxa"/>
                <w:vAlign w:val="center"/>
              </w:tcPr>
              <w:p w14:paraId="2EEAC236" w14:textId="77777777" w:rsidR="00D80480" w:rsidRPr="006138BF" w:rsidRDefault="00D80480" w:rsidP="008D5268">
                <w:pPr>
                  <w:spacing w:after="0"/>
                  <w:jc w:val="center"/>
                  <w:rPr>
                    <w:b/>
                    <w:bCs/>
                    <w:sz w:val="22"/>
                    <w:szCs w:val="22"/>
                  </w:rPr>
                </w:pPr>
              </w:p>
            </w:tc>
            <w:tc>
              <w:tcPr>
                <w:tcW w:w="5519" w:type="dxa"/>
              </w:tcPr>
              <w:p w14:paraId="787ED9C5" w14:textId="624B1119" w:rsidR="00D80480" w:rsidRPr="006138BF" w:rsidRDefault="00D80480" w:rsidP="59725EA9">
                <w:pPr>
                  <w:spacing w:after="0"/>
                  <w:rPr>
                    <w:sz w:val="22"/>
                    <w:szCs w:val="22"/>
                    <w:highlight w:val="yellow"/>
                  </w:rPr>
                </w:pPr>
              </w:p>
            </w:tc>
          </w:tr>
          <w:tr w:rsidR="007A3BEF" w:rsidRPr="00EF4173" w14:paraId="3CA3CF3E" w14:textId="57A44AB1" w:rsidTr="007F75FC">
            <w:tc>
              <w:tcPr>
                <w:tcW w:w="704" w:type="dxa"/>
              </w:tcPr>
              <w:p w14:paraId="125EAC55" w14:textId="51875824" w:rsidR="00D80480" w:rsidRDefault="000B52A1" w:rsidP="00C412C2">
                <w:pPr>
                  <w:spacing w:after="0"/>
                  <w:jc w:val="center"/>
                  <w:rPr>
                    <w:rFonts w:cstheme="minorHAnsi"/>
                    <w:sz w:val="22"/>
                    <w:szCs w:val="22"/>
                    <w:lang w:eastAsia="nn-NO"/>
                  </w:rPr>
                </w:pPr>
                <w:r>
                  <w:rPr>
                    <w:rFonts w:cstheme="minorHAnsi"/>
                    <w:sz w:val="22"/>
                    <w:szCs w:val="22"/>
                    <w:lang w:eastAsia="nn-NO"/>
                  </w:rPr>
                  <w:t>19</w:t>
                </w:r>
              </w:p>
            </w:tc>
            <w:tc>
              <w:tcPr>
                <w:tcW w:w="7172" w:type="dxa"/>
              </w:tcPr>
              <w:p w14:paraId="461A6BFE" w14:textId="77777777" w:rsidR="00D80480" w:rsidRPr="00C412C2" w:rsidRDefault="00D80480" w:rsidP="00C412C2">
                <w:pPr>
                  <w:spacing w:after="0"/>
                  <w:rPr>
                    <w:b/>
                    <w:bCs/>
                    <w:sz w:val="22"/>
                    <w:szCs w:val="22"/>
                  </w:rPr>
                </w:pPr>
                <w:r w:rsidRPr="00C412C2">
                  <w:rPr>
                    <w:b/>
                    <w:bCs/>
                    <w:sz w:val="22"/>
                    <w:szCs w:val="22"/>
                  </w:rPr>
                  <w:t>Systemeierskap og datafiler</w:t>
                </w:r>
              </w:p>
              <w:p w14:paraId="7EADC117" w14:textId="4DFE4742" w:rsidR="00D80480" w:rsidRDefault="00D80480" w:rsidP="00C412C2">
                <w:pPr>
                  <w:spacing w:after="0"/>
                  <w:rPr>
                    <w:sz w:val="22"/>
                    <w:szCs w:val="22"/>
                  </w:rPr>
                </w:pPr>
                <w:r w:rsidRPr="59725EA9">
                  <w:rPr>
                    <w:sz w:val="22"/>
                    <w:szCs w:val="22"/>
                  </w:rPr>
                  <w:t>Alle datafiler, programmeringsfiler og konfigurasjoner som opprettes, brukes eller endres i forbindelse med oppdrag under rammeavtalen, skal tilhøre byggherren (Telemark fylkeskommune).</w:t>
                </w:r>
              </w:p>
              <w:p w14:paraId="2BF91612" w14:textId="77777777" w:rsidR="00D80480" w:rsidRPr="00C412C2" w:rsidRDefault="00D80480" w:rsidP="00C412C2">
                <w:pPr>
                  <w:spacing w:after="0"/>
                  <w:rPr>
                    <w:sz w:val="22"/>
                    <w:szCs w:val="22"/>
                  </w:rPr>
                </w:pPr>
              </w:p>
              <w:p w14:paraId="6AD59D0B" w14:textId="77777777" w:rsidR="00D80480" w:rsidRPr="00C412C2" w:rsidRDefault="00D80480" w:rsidP="00C412C2">
                <w:pPr>
                  <w:spacing w:after="0"/>
                  <w:rPr>
                    <w:sz w:val="22"/>
                    <w:szCs w:val="22"/>
                  </w:rPr>
                </w:pPr>
                <w:r w:rsidRPr="00C412C2">
                  <w:rPr>
                    <w:sz w:val="22"/>
                    <w:szCs w:val="22"/>
                  </w:rPr>
                  <w:t>Dette gjelder blant annet systemer for:</w:t>
                </w:r>
              </w:p>
              <w:p w14:paraId="1FF69B6B" w14:textId="77777777" w:rsidR="00D80480" w:rsidRPr="00C412C2" w:rsidRDefault="00D80480" w:rsidP="007753F4">
                <w:pPr>
                  <w:pStyle w:val="ListParagraph"/>
                  <w:numPr>
                    <w:ilvl w:val="0"/>
                    <w:numId w:val="3"/>
                  </w:numPr>
                  <w:spacing w:after="0" w:line="259" w:lineRule="auto"/>
                  <w:contextualSpacing/>
                  <w:rPr>
                    <w:sz w:val="22"/>
                    <w:szCs w:val="22"/>
                  </w:rPr>
                </w:pPr>
                <w:r w:rsidRPr="00C412C2">
                  <w:rPr>
                    <w:sz w:val="22"/>
                    <w:szCs w:val="22"/>
                  </w:rPr>
                  <w:t>Brannalarmanlegg</w:t>
                </w:r>
              </w:p>
              <w:p w14:paraId="52B52B6A" w14:textId="222950C9" w:rsidR="00D80480" w:rsidRPr="00C412C2" w:rsidRDefault="00D80480" w:rsidP="007753F4">
                <w:pPr>
                  <w:pStyle w:val="ListParagraph"/>
                  <w:numPr>
                    <w:ilvl w:val="0"/>
                    <w:numId w:val="3"/>
                  </w:numPr>
                  <w:spacing w:after="0" w:line="259" w:lineRule="auto"/>
                  <w:contextualSpacing/>
                  <w:rPr>
                    <w:sz w:val="22"/>
                    <w:szCs w:val="22"/>
                  </w:rPr>
                </w:pPr>
                <w:r w:rsidRPr="59725EA9">
                  <w:rPr>
                    <w:sz w:val="22"/>
                    <w:szCs w:val="22"/>
                  </w:rPr>
                  <w:t>Adgangs- og innbruddsystemer</w:t>
                </w:r>
              </w:p>
              <w:p w14:paraId="0B4F6FA8" w14:textId="77777777" w:rsidR="00D80480" w:rsidRPr="00C412C2" w:rsidRDefault="00D80480" w:rsidP="007753F4">
                <w:pPr>
                  <w:pStyle w:val="ListParagraph"/>
                  <w:numPr>
                    <w:ilvl w:val="0"/>
                    <w:numId w:val="3"/>
                  </w:numPr>
                  <w:spacing w:after="0" w:line="259" w:lineRule="auto"/>
                  <w:contextualSpacing/>
                  <w:rPr>
                    <w:sz w:val="22"/>
                    <w:szCs w:val="22"/>
                  </w:rPr>
                </w:pPr>
                <w:r w:rsidRPr="00C412C2">
                  <w:rPr>
                    <w:sz w:val="22"/>
                    <w:szCs w:val="22"/>
                  </w:rPr>
                  <w:t>Nødlys</w:t>
                </w:r>
              </w:p>
              <w:p w14:paraId="017B33F6" w14:textId="77777777" w:rsidR="00D80480" w:rsidRPr="00C412C2" w:rsidRDefault="00D80480" w:rsidP="007753F4">
                <w:pPr>
                  <w:pStyle w:val="ListParagraph"/>
                  <w:numPr>
                    <w:ilvl w:val="0"/>
                    <w:numId w:val="3"/>
                  </w:numPr>
                  <w:spacing w:after="0" w:line="259" w:lineRule="auto"/>
                  <w:contextualSpacing/>
                  <w:rPr>
                    <w:sz w:val="22"/>
                    <w:szCs w:val="22"/>
                  </w:rPr>
                </w:pPr>
                <w:r w:rsidRPr="00C412C2">
                  <w:rPr>
                    <w:sz w:val="22"/>
                    <w:szCs w:val="22"/>
                  </w:rPr>
                  <w:t>SD-anlegg og automasjon</w:t>
                </w:r>
              </w:p>
              <w:p w14:paraId="6E85131F" w14:textId="77777777" w:rsidR="00D80480" w:rsidRPr="00C412C2" w:rsidRDefault="00D80480" w:rsidP="007753F4">
                <w:pPr>
                  <w:pStyle w:val="ListParagraph"/>
                  <w:numPr>
                    <w:ilvl w:val="0"/>
                    <w:numId w:val="3"/>
                  </w:numPr>
                  <w:spacing w:after="0" w:line="259" w:lineRule="auto"/>
                  <w:contextualSpacing/>
                  <w:rPr>
                    <w:sz w:val="22"/>
                    <w:szCs w:val="22"/>
                  </w:rPr>
                </w:pPr>
                <w:r w:rsidRPr="00C412C2">
                  <w:rPr>
                    <w:sz w:val="22"/>
                    <w:szCs w:val="22"/>
                  </w:rPr>
                  <w:t>KNX- og lysstyringssystemer</w:t>
                </w:r>
              </w:p>
              <w:p w14:paraId="023B734B" w14:textId="77777777" w:rsidR="00D80480" w:rsidRDefault="00D80480" w:rsidP="007753F4">
                <w:pPr>
                  <w:pStyle w:val="ListParagraph"/>
                  <w:numPr>
                    <w:ilvl w:val="0"/>
                    <w:numId w:val="3"/>
                  </w:numPr>
                  <w:spacing w:after="0" w:line="259" w:lineRule="auto"/>
                  <w:contextualSpacing/>
                  <w:rPr>
                    <w:sz w:val="22"/>
                    <w:szCs w:val="22"/>
                  </w:rPr>
                </w:pPr>
                <w:r w:rsidRPr="00C412C2">
                  <w:rPr>
                    <w:sz w:val="22"/>
                    <w:szCs w:val="22"/>
                  </w:rPr>
                  <w:t>Andre programmerbare enheter og styringssystemer</w:t>
                </w:r>
              </w:p>
              <w:p w14:paraId="1356C88D" w14:textId="77777777" w:rsidR="00D80480" w:rsidRPr="00C412C2" w:rsidRDefault="00D80480" w:rsidP="00C412C2">
                <w:pPr>
                  <w:pStyle w:val="ListParagraph"/>
                  <w:spacing w:after="0" w:line="259" w:lineRule="auto"/>
                  <w:ind w:left="720"/>
                  <w:contextualSpacing/>
                  <w:rPr>
                    <w:sz w:val="22"/>
                    <w:szCs w:val="22"/>
                  </w:rPr>
                </w:pPr>
              </w:p>
              <w:p w14:paraId="3DC2B9F8" w14:textId="14D815BB" w:rsidR="00D80480" w:rsidRDefault="00D80480" w:rsidP="00C412C2">
                <w:pPr>
                  <w:spacing w:after="0"/>
                  <w:rPr>
                    <w:sz w:val="22"/>
                    <w:szCs w:val="22"/>
                  </w:rPr>
                </w:pPr>
                <w:r w:rsidRPr="6D53179E">
                  <w:rPr>
                    <w:sz w:val="22"/>
                    <w:szCs w:val="22"/>
                  </w:rPr>
                  <w:t xml:space="preserve">Leverandøren skal ved ferdigstillelse av oppdrag levere alle relevante filer i originalformat, inkludert konfigurasjoner, </w:t>
                </w:r>
                <w:proofErr w:type="spellStart"/>
                <w:r w:rsidRPr="6D53179E">
                  <w:rPr>
                    <w:sz w:val="22"/>
                    <w:szCs w:val="22"/>
                  </w:rPr>
                  <w:t>backupfiler</w:t>
                </w:r>
                <w:proofErr w:type="spellEnd"/>
                <w:r w:rsidRPr="6D53179E">
                  <w:rPr>
                    <w:sz w:val="22"/>
                    <w:szCs w:val="22"/>
                  </w:rPr>
                  <w:t>, passord og parameteroppsett. Filene skal lastes opp i fylkeskommunens FDVU-</w:t>
                </w:r>
                <w:r w:rsidRPr="00781A7C">
                  <w:rPr>
                    <w:sz w:val="22"/>
                    <w:szCs w:val="22"/>
                  </w:rPr>
                  <w:t>system (</w:t>
                </w:r>
                <w:proofErr w:type="spellStart"/>
                <w:r w:rsidRPr="00781A7C">
                  <w:rPr>
                    <w:sz w:val="22"/>
                    <w:szCs w:val="22"/>
                  </w:rPr>
                  <w:t>Facilit</w:t>
                </w:r>
                <w:proofErr w:type="spellEnd"/>
                <w:r w:rsidRPr="00781A7C">
                  <w:rPr>
                    <w:sz w:val="22"/>
                    <w:szCs w:val="22"/>
                  </w:rPr>
                  <w:t>)</w:t>
                </w:r>
                <w:r w:rsidRPr="6D53179E">
                  <w:rPr>
                    <w:sz w:val="22"/>
                    <w:szCs w:val="22"/>
                  </w:rPr>
                  <w:t xml:space="preserve"> under korrekt bygg og objekt.</w:t>
                </w:r>
              </w:p>
              <w:p w14:paraId="787A853E" w14:textId="77777777" w:rsidR="00D80480" w:rsidRPr="00C412C2" w:rsidRDefault="00D80480" w:rsidP="00C412C2">
                <w:pPr>
                  <w:spacing w:after="0"/>
                  <w:rPr>
                    <w:sz w:val="22"/>
                    <w:szCs w:val="22"/>
                  </w:rPr>
                </w:pPr>
              </w:p>
              <w:p w14:paraId="72654200" w14:textId="77777777" w:rsidR="00D80480" w:rsidRPr="00C412C2" w:rsidRDefault="00D80480" w:rsidP="00C412C2">
                <w:pPr>
                  <w:spacing w:after="0"/>
                  <w:rPr>
                    <w:sz w:val="22"/>
                    <w:szCs w:val="22"/>
                  </w:rPr>
                </w:pPr>
                <w:r w:rsidRPr="59725EA9">
                  <w:rPr>
                    <w:sz w:val="22"/>
                    <w:szCs w:val="22"/>
                  </w:rPr>
                  <w:t xml:space="preserve">I tillegg skal leverandøren levere en </w:t>
                </w:r>
                <w:r w:rsidRPr="0051004C">
                  <w:rPr>
                    <w:color w:val="auto"/>
                    <w:sz w:val="22"/>
                    <w:szCs w:val="22"/>
                  </w:rPr>
                  <w:t xml:space="preserve">USB-minnepinne </w:t>
                </w:r>
                <w:r w:rsidRPr="59725EA9">
                  <w:rPr>
                    <w:sz w:val="22"/>
                    <w:szCs w:val="22"/>
                  </w:rPr>
                  <w:t>med samme filer fysisk til byggherre ved ferdigstillelse. Minnepinnen skal merkes med:</w:t>
                </w:r>
              </w:p>
              <w:p w14:paraId="31A1E1DA" w14:textId="77777777" w:rsidR="00D80480" w:rsidRPr="00C412C2" w:rsidRDefault="00D80480" w:rsidP="007753F4">
                <w:pPr>
                  <w:pStyle w:val="ListParagraph"/>
                  <w:numPr>
                    <w:ilvl w:val="0"/>
                    <w:numId w:val="5"/>
                  </w:numPr>
                  <w:tabs>
                    <w:tab w:val="num" w:pos="720"/>
                  </w:tabs>
                  <w:spacing w:after="0" w:line="259" w:lineRule="auto"/>
                  <w:contextualSpacing/>
                  <w:rPr>
                    <w:sz w:val="22"/>
                    <w:szCs w:val="22"/>
                  </w:rPr>
                </w:pPr>
                <w:proofErr w:type="spellStart"/>
                <w:r w:rsidRPr="00C412C2">
                  <w:rPr>
                    <w:sz w:val="22"/>
                    <w:szCs w:val="22"/>
                  </w:rPr>
                  <w:t>Byggnavn</w:t>
                </w:r>
                <w:proofErr w:type="spellEnd"/>
                <w:r w:rsidRPr="00C412C2">
                  <w:rPr>
                    <w:sz w:val="22"/>
                    <w:szCs w:val="22"/>
                  </w:rPr>
                  <w:t xml:space="preserve"> og adresse</w:t>
                </w:r>
              </w:p>
              <w:p w14:paraId="2A6238BF" w14:textId="77777777" w:rsidR="00D80480" w:rsidRPr="00C412C2" w:rsidRDefault="00D80480" w:rsidP="007753F4">
                <w:pPr>
                  <w:pStyle w:val="ListParagraph"/>
                  <w:numPr>
                    <w:ilvl w:val="0"/>
                    <w:numId w:val="5"/>
                  </w:numPr>
                  <w:tabs>
                    <w:tab w:val="num" w:pos="720"/>
                  </w:tabs>
                  <w:spacing w:after="0" w:line="259" w:lineRule="auto"/>
                  <w:contextualSpacing/>
                  <w:rPr>
                    <w:sz w:val="22"/>
                    <w:szCs w:val="22"/>
                  </w:rPr>
                </w:pPr>
                <w:r w:rsidRPr="00C412C2">
                  <w:rPr>
                    <w:sz w:val="22"/>
                    <w:szCs w:val="22"/>
                  </w:rPr>
                  <w:t>Dato for overlevering</w:t>
                </w:r>
              </w:p>
              <w:p w14:paraId="1527B4FB" w14:textId="77777777" w:rsidR="00D80480" w:rsidRDefault="00D80480" w:rsidP="007753F4">
                <w:pPr>
                  <w:pStyle w:val="ListParagraph"/>
                  <w:numPr>
                    <w:ilvl w:val="0"/>
                    <w:numId w:val="5"/>
                  </w:numPr>
                  <w:tabs>
                    <w:tab w:val="num" w:pos="720"/>
                  </w:tabs>
                  <w:spacing w:after="0" w:line="259" w:lineRule="auto"/>
                  <w:contextualSpacing/>
                  <w:rPr>
                    <w:sz w:val="22"/>
                    <w:szCs w:val="22"/>
                  </w:rPr>
                </w:pPr>
                <w:r w:rsidRPr="00C412C2">
                  <w:rPr>
                    <w:sz w:val="22"/>
                    <w:szCs w:val="22"/>
                  </w:rPr>
                  <w:t>Kort beskrivelse av innholdet</w:t>
                </w:r>
              </w:p>
              <w:p w14:paraId="0805C74E" w14:textId="77777777" w:rsidR="00D80480" w:rsidRPr="00C412C2" w:rsidRDefault="00D80480" w:rsidP="00C412C2">
                <w:pPr>
                  <w:pStyle w:val="ListParagraph"/>
                  <w:spacing w:after="0" w:line="259" w:lineRule="auto"/>
                  <w:ind w:left="720"/>
                  <w:contextualSpacing/>
                  <w:rPr>
                    <w:sz w:val="22"/>
                    <w:szCs w:val="22"/>
                  </w:rPr>
                </w:pPr>
              </w:p>
              <w:p w14:paraId="62FDC60D" w14:textId="605029D3" w:rsidR="00D80480" w:rsidRPr="00C412C2" w:rsidRDefault="00D80480" w:rsidP="00C412C2">
                <w:pPr>
                  <w:spacing w:after="0"/>
                  <w:rPr>
                    <w:sz w:val="22"/>
                    <w:szCs w:val="22"/>
                  </w:rPr>
                </w:pPr>
                <w:r w:rsidRPr="00C412C2">
                  <w:rPr>
                    <w:sz w:val="22"/>
                    <w:szCs w:val="22"/>
                  </w:rPr>
                  <w:t xml:space="preserve">Manglende levering av programmeringsfiler eller nødvendig dokumentasjon anses som </w:t>
                </w:r>
                <w:r w:rsidRPr="009D01D0">
                  <w:rPr>
                    <w:sz w:val="22"/>
                    <w:szCs w:val="22"/>
                    <w:u w:val="single"/>
                  </w:rPr>
                  <w:t>mislighold av kontrakten</w:t>
                </w:r>
                <w:r w:rsidRPr="009D01D0">
                  <w:rPr>
                    <w:sz w:val="22"/>
                    <w:szCs w:val="22"/>
                  </w:rPr>
                  <w:t>.</w:t>
                </w:r>
              </w:p>
            </w:tc>
            <w:tc>
              <w:tcPr>
                <w:tcW w:w="1342" w:type="dxa"/>
                <w:vAlign w:val="center"/>
              </w:tcPr>
              <w:p w14:paraId="64896089" w14:textId="77777777" w:rsidR="00D80480" w:rsidRPr="00C412C2" w:rsidRDefault="00D80480" w:rsidP="008D5268">
                <w:pPr>
                  <w:spacing w:after="0"/>
                  <w:jc w:val="center"/>
                  <w:rPr>
                    <w:b/>
                    <w:bCs/>
                    <w:sz w:val="22"/>
                    <w:szCs w:val="22"/>
                  </w:rPr>
                </w:pPr>
              </w:p>
            </w:tc>
            <w:tc>
              <w:tcPr>
                <w:tcW w:w="5519" w:type="dxa"/>
              </w:tcPr>
              <w:p w14:paraId="34267CFC" w14:textId="6F5F57C2" w:rsidR="00D80480" w:rsidRPr="00C412C2" w:rsidRDefault="00D80480" w:rsidP="59725EA9">
                <w:pPr>
                  <w:spacing w:after="0"/>
                  <w:rPr>
                    <w:b/>
                    <w:bCs/>
                    <w:sz w:val="22"/>
                    <w:szCs w:val="22"/>
                  </w:rPr>
                </w:pPr>
              </w:p>
              <w:p w14:paraId="3CE0B1A4" w14:textId="00CA59E4" w:rsidR="00D80480" w:rsidRPr="00C412C2" w:rsidRDefault="00D80480" w:rsidP="59725EA9">
                <w:pPr>
                  <w:spacing w:after="0"/>
                  <w:rPr>
                    <w:b/>
                    <w:bCs/>
                    <w:sz w:val="22"/>
                    <w:szCs w:val="22"/>
                  </w:rPr>
                </w:pPr>
              </w:p>
              <w:p w14:paraId="4199F103" w14:textId="558ACA0F" w:rsidR="00D80480" w:rsidRPr="00C412C2" w:rsidRDefault="00D80480" w:rsidP="59725EA9">
                <w:pPr>
                  <w:spacing w:after="0"/>
                  <w:rPr>
                    <w:b/>
                    <w:bCs/>
                    <w:sz w:val="22"/>
                    <w:szCs w:val="22"/>
                  </w:rPr>
                </w:pPr>
              </w:p>
              <w:p w14:paraId="4302015D" w14:textId="1CB67786" w:rsidR="00D80480" w:rsidRPr="00C412C2" w:rsidRDefault="00D80480" w:rsidP="59725EA9">
                <w:pPr>
                  <w:spacing w:after="0"/>
                  <w:rPr>
                    <w:b/>
                    <w:bCs/>
                    <w:sz w:val="22"/>
                    <w:szCs w:val="22"/>
                  </w:rPr>
                </w:pPr>
              </w:p>
              <w:p w14:paraId="68036193" w14:textId="01011E5A" w:rsidR="00D80480" w:rsidRPr="00C412C2" w:rsidRDefault="00D80480" w:rsidP="59725EA9">
                <w:pPr>
                  <w:spacing w:after="0"/>
                  <w:rPr>
                    <w:b/>
                    <w:bCs/>
                    <w:sz w:val="22"/>
                    <w:szCs w:val="22"/>
                  </w:rPr>
                </w:pPr>
              </w:p>
              <w:p w14:paraId="0FBD5740" w14:textId="0A1E45E6" w:rsidR="00D80480" w:rsidRPr="00C412C2" w:rsidRDefault="00D80480" w:rsidP="59725EA9">
                <w:pPr>
                  <w:spacing w:after="0"/>
                  <w:rPr>
                    <w:b/>
                    <w:bCs/>
                    <w:sz w:val="22"/>
                    <w:szCs w:val="22"/>
                  </w:rPr>
                </w:pPr>
              </w:p>
              <w:p w14:paraId="6116D661" w14:textId="6CD3F69E" w:rsidR="00D80480" w:rsidRPr="00C412C2" w:rsidRDefault="00D80480" w:rsidP="59725EA9">
                <w:pPr>
                  <w:spacing w:after="0"/>
                  <w:rPr>
                    <w:b/>
                    <w:bCs/>
                    <w:sz w:val="22"/>
                    <w:szCs w:val="22"/>
                  </w:rPr>
                </w:pPr>
              </w:p>
              <w:p w14:paraId="4A7DC33E" w14:textId="792079BF" w:rsidR="00D80480" w:rsidRPr="00C412C2" w:rsidRDefault="00D80480" w:rsidP="59725EA9">
                <w:pPr>
                  <w:spacing w:after="0"/>
                  <w:rPr>
                    <w:b/>
                    <w:bCs/>
                    <w:sz w:val="22"/>
                    <w:szCs w:val="22"/>
                  </w:rPr>
                </w:pPr>
              </w:p>
              <w:p w14:paraId="6C127CC8" w14:textId="4F82F4FB" w:rsidR="00D80480" w:rsidRPr="00C412C2" w:rsidRDefault="00D80480" w:rsidP="59725EA9">
                <w:pPr>
                  <w:spacing w:after="0"/>
                  <w:rPr>
                    <w:b/>
                    <w:bCs/>
                    <w:sz w:val="22"/>
                    <w:szCs w:val="22"/>
                  </w:rPr>
                </w:pPr>
              </w:p>
              <w:p w14:paraId="54A20B38" w14:textId="239C900A" w:rsidR="00D80480" w:rsidRPr="00C412C2" w:rsidRDefault="00D80480" w:rsidP="59725EA9">
                <w:pPr>
                  <w:spacing w:after="0"/>
                  <w:rPr>
                    <w:b/>
                    <w:bCs/>
                    <w:sz w:val="22"/>
                    <w:szCs w:val="22"/>
                  </w:rPr>
                </w:pPr>
              </w:p>
              <w:p w14:paraId="7CD9D325" w14:textId="4CD84117" w:rsidR="00D80480" w:rsidRPr="00C412C2" w:rsidRDefault="00D80480" w:rsidP="59725EA9">
                <w:pPr>
                  <w:spacing w:after="0"/>
                  <w:rPr>
                    <w:b/>
                    <w:bCs/>
                    <w:sz w:val="22"/>
                    <w:szCs w:val="22"/>
                  </w:rPr>
                </w:pPr>
              </w:p>
              <w:p w14:paraId="1C87DB0B" w14:textId="413292AC" w:rsidR="00D80480" w:rsidRPr="00C412C2" w:rsidRDefault="00D80480" w:rsidP="59725EA9">
                <w:pPr>
                  <w:spacing w:after="0"/>
                  <w:rPr>
                    <w:b/>
                    <w:bCs/>
                    <w:sz w:val="22"/>
                    <w:szCs w:val="22"/>
                  </w:rPr>
                </w:pPr>
              </w:p>
              <w:p w14:paraId="74A0BD4F" w14:textId="5CB44069" w:rsidR="00D80480" w:rsidRPr="00C412C2" w:rsidRDefault="00D80480" w:rsidP="59725EA9">
                <w:pPr>
                  <w:spacing w:after="0"/>
                  <w:rPr>
                    <w:b/>
                    <w:bCs/>
                    <w:sz w:val="22"/>
                    <w:szCs w:val="22"/>
                  </w:rPr>
                </w:pPr>
              </w:p>
              <w:p w14:paraId="462ED5B5" w14:textId="092DD18F" w:rsidR="00D80480" w:rsidRPr="00C412C2" w:rsidRDefault="00D80480" w:rsidP="59725EA9">
                <w:pPr>
                  <w:spacing w:after="0"/>
                  <w:rPr>
                    <w:b/>
                    <w:bCs/>
                    <w:sz w:val="22"/>
                    <w:szCs w:val="22"/>
                  </w:rPr>
                </w:pPr>
              </w:p>
              <w:p w14:paraId="321D6018" w14:textId="77242657" w:rsidR="00D80480" w:rsidRPr="00C412C2" w:rsidRDefault="00D80480" w:rsidP="59725EA9">
                <w:pPr>
                  <w:spacing w:after="0"/>
                  <w:rPr>
                    <w:b/>
                    <w:bCs/>
                    <w:sz w:val="22"/>
                    <w:szCs w:val="22"/>
                  </w:rPr>
                </w:pPr>
              </w:p>
              <w:p w14:paraId="11BEB065" w14:textId="2EBDD5D8" w:rsidR="00D80480" w:rsidRPr="00C412C2" w:rsidRDefault="00D80480" w:rsidP="59725EA9">
                <w:pPr>
                  <w:spacing w:after="0"/>
                  <w:rPr>
                    <w:b/>
                    <w:bCs/>
                    <w:sz w:val="22"/>
                    <w:szCs w:val="22"/>
                  </w:rPr>
                </w:pPr>
              </w:p>
              <w:p w14:paraId="28304526" w14:textId="68DA0F57" w:rsidR="00D80480" w:rsidRPr="00C412C2" w:rsidRDefault="00D80480" w:rsidP="59725EA9">
                <w:pPr>
                  <w:spacing w:after="0"/>
                  <w:rPr>
                    <w:b/>
                    <w:bCs/>
                    <w:sz w:val="22"/>
                    <w:szCs w:val="22"/>
                  </w:rPr>
                </w:pPr>
              </w:p>
              <w:p w14:paraId="6E381807" w14:textId="67BA1161" w:rsidR="00D80480" w:rsidRPr="00C412C2" w:rsidRDefault="00D80480" w:rsidP="59725EA9">
                <w:pPr>
                  <w:spacing w:after="0"/>
                  <w:rPr>
                    <w:b/>
                    <w:bCs/>
                    <w:sz w:val="22"/>
                    <w:szCs w:val="22"/>
                  </w:rPr>
                </w:pPr>
              </w:p>
              <w:p w14:paraId="101A8A13" w14:textId="0E8A92E2" w:rsidR="00D80480" w:rsidRPr="00C412C2" w:rsidRDefault="00D80480" w:rsidP="59725EA9">
                <w:pPr>
                  <w:spacing w:after="0"/>
                  <w:rPr>
                    <w:b/>
                    <w:bCs/>
                    <w:sz w:val="22"/>
                    <w:szCs w:val="22"/>
                  </w:rPr>
                </w:pPr>
              </w:p>
              <w:p w14:paraId="246B8F6F" w14:textId="592E6A2F" w:rsidR="00D80480" w:rsidRPr="00C412C2" w:rsidRDefault="00D80480" w:rsidP="59725EA9">
                <w:pPr>
                  <w:spacing w:after="0"/>
                  <w:rPr>
                    <w:b/>
                    <w:bCs/>
                    <w:sz w:val="22"/>
                    <w:szCs w:val="22"/>
                  </w:rPr>
                </w:pPr>
              </w:p>
              <w:p w14:paraId="26467472" w14:textId="2DB7E623" w:rsidR="00D80480" w:rsidRPr="00C412C2" w:rsidRDefault="00D80480" w:rsidP="59725EA9">
                <w:pPr>
                  <w:spacing w:after="0"/>
                  <w:rPr>
                    <w:b/>
                    <w:bCs/>
                    <w:sz w:val="22"/>
                    <w:szCs w:val="22"/>
                  </w:rPr>
                </w:pPr>
              </w:p>
              <w:p w14:paraId="66456DBB" w14:textId="4F648D6B" w:rsidR="00D80480" w:rsidRPr="00C412C2" w:rsidRDefault="00D80480" w:rsidP="59725EA9">
                <w:pPr>
                  <w:spacing w:after="0"/>
                  <w:rPr>
                    <w:b/>
                    <w:bCs/>
                    <w:sz w:val="22"/>
                    <w:szCs w:val="22"/>
                  </w:rPr>
                </w:pPr>
              </w:p>
              <w:p w14:paraId="57E3A274" w14:textId="3DBD9545" w:rsidR="00D80480" w:rsidRPr="00C412C2" w:rsidRDefault="00D80480" w:rsidP="6D53179E">
                <w:pPr>
                  <w:spacing w:after="0"/>
                  <w:rPr>
                    <w:sz w:val="22"/>
                    <w:szCs w:val="22"/>
                    <w:highlight w:val="yellow"/>
                  </w:rPr>
                </w:pPr>
              </w:p>
              <w:p w14:paraId="3C363BAB" w14:textId="29991FA6" w:rsidR="00D80480" w:rsidRPr="00C412C2" w:rsidRDefault="00D80480" w:rsidP="6D53179E">
                <w:pPr>
                  <w:spacing w:after="0"/>
                  <w:rPr>
                    <w:sz w:val="22"/>
                    <w:szCs w:val="22"/>
                    <w:highlight w:val="yellow"/>
                  </w:rPr>
                </w:pPr>
              </w:p>
              <w:p w14:paraId="1933E431" w14:textId="5171589F" w:rsidR="00D80480" w:rsidRPr="00C412C2" w:rsidRDefault="00D80480" w:rsidP="6D53179E">
                <w:pPr>
                  <w:spacing w:after="0"/>
                  <w:rPr>
                    <w:sz w:val="22"/>
                    <w:szCs w:val="22"/>
                    <w:highlight w:val="yellow"/>
                  </w:rPr>
                </w:pPr>
              </w:p>
              <w:p w14:paraId="54D23D0B" w14:textId="30083AD6" w:rsidR="00D80480" w:rsidRPr="00C412C2" w:rsidRDefault="00D80480" w:rsidP="59725EA9">
                <w:pPr>
                  <w:spacing w:after="0"/>
                  <w:rPr>
                    <w:sz w:val="22"/>
                    <w:szCs w:val="22"/>
                    <w:highlight w:val="yellow"/>
                  </w:rPr>
                </w:pPr>
              </w:p>
            </w:tc>
          </w:tr>
          <w:tr w:rsidR="007A3BEF" w:rsidRPr="00EF4173" w14:paraId="1C03B2FC" w14:textId="155B5885" w:rsidTr="007F75FC">
            <w:tc>
              <w:tcPr>
                <w:tcW w:w="704" w:type="dxa"/>
              </w:tcPr>
              <w:p w14:paraId="661EC6F1" w14:textId="405163BD" w:rsidR="00D80480" w:rsidRDefault="00D80480" w:rsidP="007A4762">
                <w:pPr>
                  <w:jc w:val="center"/>
                  <w:rPr>
                    <w:rFonts w:cstheme="minorHAnsi"/>
                    <w:sz w:val="22"/>
                    <w:szCs w:val="22"/>
                    <w:lang w:eastAsia="nn-NO"/>
                  </w:rPr>
                </w:pPr>
                <w:r>
                  <w:rPr>
                    <w:rFonts w:cstheme="minorHAnsi"/>
                    <w:sz w:val="22"/>
                    <w:szCs w:val="22"/>
                    <w:lang w:eastAsia="nn-NO"/>
                  </w:rPr>
                  <w:t>2</w:t>
                </w:r>
                <w:r w:rsidR="000B52A1">
                  <w:rPr>
                    <w:rFonts w:cstheme="minorHAnsi"/>
                    <w:sz w:val="22"/>
                    <w:szCs w:val="22"/>
                    <w:lang w:eastAsia="nn-NO"/>
                  </w:rPr>
                  <w:t>0</w:t>
                </w:r>
              </w:p>
            </w:tc>
            <w:tc>
              <w:tcPr>
                <w:tcW w:w="7172" w:type="dxa"/>
              </w:tcPr>
              <w:p w14:paraId="40DCA3E4" w14:textId="77777777" w:rsidR="00D80480" w:rsidRPr="00EE1BCB" w:rsidRDefault="00D80480" w:rsidP="59725EA9">
                <w:pPr>
                  <w:spacing w:after="0"/>
                  <w:rPr>
                    <w:b/>
                    <w:bCs/>
                    <w:sz w:val="22"/>
                    <w:szCs w:val="22"/>
                  </w:rPr>
                </w:pPr>
                <w:r w:rsidRPr="59725EA9">
                  <w:rPr>
                    <w:b/>
                    <w:bCs/>
                    <w:sz w:val="22"/>
                    <w:szCs w:val="22"/>
                  </w:rPr>
                  <w:t>Merking av utstyr og installasjoner</w:t>
                </w:r>
              </w:p>
              <w:p w14:paraId="0F0B4D49" w14:textId="52C36366" w:rsidR="00D80480" w:rsidRDefault="00D80480" w:rsidP="00EE1BCB">
                <w:pPr>
                  <w:spacing w:after="0"/>
                  <w:rPr>
                    <w:sz w:val="22"/>
                    <w:szCs w:val="22"/>
                  </w:rPr>
                </w:pPr>
                <w:r w:rsidRPr="6D53179E">
                  <w:rPr>
                    <w:sz w:val="22"/>
                    <w:szCs w:val="22"/>
                  </w:rPr>
                  <w:t>Alt elektrisk utstyr, fordelinger, føringsveier, komponenter og installasjoner skal merkes systematisk og entydig etter Statsbyggs Tverrfaglig Merkesystem (TFM), tilpasset Telemark fylkeskommunes lokale TFM-struktur i FDVU-systemet.</w:t>
                </w:r>
              </w:p>
              <w:p w14:paraId="5488B277" w14:textId="0B5CE404" w:rsidR="00D80480" w:rsidRDefault="00D80480" w:rsidP="6D53179E">
                <w:pPr>
                  <w:spacing w:after="0"/>
                  <w:rPr>
                    <w:sz w:val="22"/>
                    <w:szCs w:val="22"/>
                  </w:rPr>
                </w:pPr>
              </w:p>
              <w:p w14:paraId="590FAB00" w14:textId="32F57EB9" w:rsidR="00D80480" w:rsidRPr="00EE1BCB" w:rsidRDefault="00D80480" w:rsidP="00EE1BCB">
                <w:pPr>
                  <w:spacing w:after="0"/>
                  <w:rPr>
                    <w:sz w:val="22"/>
                    <w:szCs w:val="22"/>
                  </w:rPr>
                </w:pPr>
                <w:r w:rsidRPr="00EE1BCB">
                  <w:rPr>
                    <w:sz w:val="22"/>
                    <w:szCs w:val="22"/>
                  </w:rPr>
                  <w:t>Merkingen skal sikre samsvar mellom fysisk merking, tegninger og FDVU-dokumentasjon, og leveres komplett før overtakelse.</w:t>
                </w:r>
                <w:r w:rsidRPr="00EE1BCB">
                  <w:rPr>
                    <w:sz w:val="22"/>
                    <w:szCs w:val="22"/>
                  </w:rPr>
                  <w:br/>
                  <w:t>Entreprenøren skal inkludere merkeskjema og etikettoversikt i FDVU-leveransen.</w:t>
                </w:r>
              </w:p>
              <w:p w14:paraId="5C48F63E" w14:textId="77777777" w:rsidR="00D80480" w:rsidRDefault="00D80480" w:rsidP="00EE1BCB">
                <w:pPr>
                  <w:spacing w:after="0"/>
                  <w:rPr>
                    <w:sz w:val="22"/>
                    <w:szCs w:val="22"/>
                  </w:rPr>
                </w:pPr>
              </w:p>
              <w:p w14:paraId="2FF10D23" w14:textId="77777777" w:rsidR="00D80480" w:rsidRDefault="00D80480" w:rsidP="00EE1BCB">
                <w:pPr>
                  <w:spacing w:after="0"/>
                  <w:rPr>
                    <w:sz w:val="22"/>
                    <w:szCs w:val="22"/>
                  </w:rPr>
                </w:pPr>
                <w:r w:rsidRPr="6D53179E">
                  <w:rPr>
                    <w:sz w:val="22"/>
                    <w:szCs w:val="22"/>
                  </w:rPr>
                  <w:t xml:space="preserve">Ved avvik fra eksisterende merkestandard skal byggherren varsles for å avtale tilpasning. Manglende merking regnes </w:t>
                </w:r>
                <w:r w:rsidRPr="00E91BED">
                  <w:rPr>
                    <w:sz w:val="22"/>
                    <w:szCs w:val="22"/>
                  </w:rPr>
                  <w:t>som ufullstendig leveranse</w:t>
                </w:r>
                <w:r w:rsidRPr="6D53179E">
                  <w:rPr>
                    <w:sz w:val="22"/>
                    <w:szCs w:val="22"/>
                  </w:rPr>
                  <w:t>.</w:t>
                </w:r>
              </w:p>
              <w:p w14:paraId="6E0A074A" w14:textId="77777777" w:rsidR="0062795F" w:rsidRDefault="0062795F" w:rsidP="00EE1BCB">
                <w:pPr>
                  <w:spacing w:after="0"/>
                  <w:rPr>
                    <w:sz w:val="22"/>
                    <w:szCs w:val="22"/>
                  </w:rPr>
                </w:pPr>
              </w:p>
              <w:p w14:paraId="655C2BA8" w14:textId="6AAC9AB9" w:rsidR="0062795F" w:rsidRPr="0067538B" w:rsidRDefault="0062795F" w:rsidP="00EE1BCB">
                <w:pPr>
                  <w:spacing w:after="0"/>
                  <w:rPr>
                    <w:sz w:val="22"/>
                    <w:szCs w:val="22"/>
                  </w:rPr>
                </w:pPr>
              </w:p>
            </w:tc>
            <w:tc>
              <w:tcPr>
                <w:tcW w:w="1342" w:type="dxa"/>
                <w:vAlign w:val="center"/>
              </w:tcPr>
              <w:p w14:paraId="2E60A54A" w14:textId="77777777" w:rsidR="00D80480" w:rsidRPr="00EE1BCB" w:rsidRDefault="00D80480" w:rsidP="008D5268">
                <w:pPr>
                  <w:spacing w:after="0"/>
                  <w:jc w:val="center"/>
                  <w:rPr>
                    <w:sz w:val="22"/>
                    <w:szCs w:val="22"/>
                  </w:rPr>
                </w:pPr>
              </w:p>
            </w:tc>
            <w:tc>
              <w:tcPr>
                <w:tcW w:w="5519" w:type="dxa"/>
              </w:tcPr>
              <w:p w14:paraId="6C5F94FF" w14:textId="77777777" w:rsidR="00D80480" w:rsidRPr="00EE1BCB" w:rsidRDefault="00D80480" w:rsidP="00EE1BCB">
                <w:pPr>
                  <w:spacing w:after="0"/>
                  <w:rPr>
                    <w:sz w:val="22"/>
                    <w:szCs w:val="22"/>
                  </w:rPr>
                </w:pPr>
              </w:p>
            </w:tc>
          </w:tr>
          <w:tr w:rsidR="007A3BEF" w:rsidRPr="00EF4173" w14:paraId="3EAD6729" w14:textId="17748755" w:rsidTr="007F75FC">
            <w:tc>
              <w:tcPr>
                <w:tcW w:w="704" w:type="dxa"/>
              </w:tcPr>
              <w:p w14:paraId="5E87BB2E" w14:textId="06A96D8D" w:rsidR="00D80480" w:rsidRDefault="00D80480" w:rsidP="0015438F">
                <w:pPr>
                  <w:spacing w:after="0"/>
                  <w:jc w:val="center"/>
                  <w:rPr>
                    <w:rFonts w:cstheme="minorHAnsi"/>
                    <w:sz w:val="22"/>
                    <w:szCs w:val="22"/>
                    <w:lang w:eastAsia="nn-NO"/>
                  </w:rPr>
                </w:pPr>
                <w:r>
                  <w:rPr>
                    <w:rFonts w:cstheme="minorHAnsi"/>
                    <w:sz w:val="22"/>
                    <w:szCs w:val="22"/>
                    <w:lang w:eastAsia="nn-NO"/>
                  </w:rPr>
                  <w:t>2</w:t>
                </w:r>
                <w:r w:rsidR="000B52A1">
                  <w:rPr>
                    <w:rFonts w:cstheme="minorHAnsi"/>
                    <w:sz w:val="22"/>
                    <w:szCs w:val="22"/>
                    <w:lang w:eastAsia="nn-NO"/>
                  </w:rPr>
                  <w:t>1</w:t>
                </w:r>
              </w:p>
            </w:tc>
            <w:tc>
              <w:tcPr>
                <w:tcW w:w="7172" w:type="dxa"/>
              </w:tcPr>
              <w:p w14:paraId="32FA4AE6" w14:textId="77777777" w:rsidR="00D80480" w:rsidRPr="0015438F" w:rsidRDefault="00D80480" w:rsidP="59725EA9">
                <w:pPr>
                  <w:spacing w:after="0"/>
                  <w:rPr>
                    <w:b/>
                    <w:bCs/>
                    <w:sz w:val="22"/>
                    <w:szCs w:val="22"/>
                  </w:rPr>
                </w:pPr>
                <w:r w:rsidRPr="59725EA9">
                  <w:rPr>
                    <w:b/>
                    <w:bCs/>
                    <w:sz w:val="22"/>
                    <w:szCs w:val="22"/>
                  </w:rPr>
                  <w:t xml:space="preserve">Krav til arbeid på byggeplass (ID-kort, arbeidstøy, brann, støv, </w:t>
                </w:r>
                <w:proofErr w:type="gramStart"/>
                <w:r w:rsidRPr="59725EA9">
                  <w:rPr>
                    <w:b/>
                    <w:bCs/>
                    <w:sz w:val="22"/>
                    <w:szCs w:val="22"/>
                  </w:rPr>
                  <w:t>ryddighet,</w:t>
                </w:r>
                <w:proofErr w:type="gramEnd"/>
                <w:r w:rsidRPr="59725EA9">
                  <w:rPr>
                    <w:b/>
                    <w:bCs/>
                    <w:sz w:val="22"/>
                    <w:szCs w:val="22"/>
                  </w:rPr>
                  <w:t xml:space="preserve"> avfallshåndtering)</w:t>
                </w:r>
              </w:p>
              <w:p w14:paraId="7EE8DE2E" w14:textId="77777777" w:rsidR="00D80480" w:rsidRDefault="00D80480" w:rsidP="0015438F">
                <w:pPr>
                  <w:spacing w:after="0"/>
                  <w:rPr>
                    <w:sz w:val="22"/>
                    <w:szCs w:val="22"/>
                  </w:rPr>
                </w:pPr>
              </w:p>
              <w:p w14:paraId="0B0B9C7D" w14:textId="0D5E8A35" w:rsidR="00D80480" w:rsidRDefault="00D80480" w:rsidP="0015438F">
                <w:pPr>
                  <w:spacing w:after="0"/>
                  <w:rPr>
                    <w:sz w:val="22"/>
                    <w:szCs w:val="22"/>
                  </w:rPr>
                </w:pPr>
                <w:r w:rsidRPr="0015438F">
                  <w:rPr>
                    <w:sz w:val="22"/>
                    <w:szCs w:val="22"/>
                  </w:rPr>
                  <w:t>Leverandøren skal sørge for at alt arbeid på byggeplass gjennomføres på en sikker, ryddig og forskriftsmessig måte. Dette innebærer blant annet:</w:t>
                </w:r>
              </w:p>
              <w:p w14:paraId="15ED1C8E" w14:textId="77777777" w:rsidR="00D80480" w:rsidRPr="0015438F" w:rsidRDefault="00D80480" w:rsidP="0015438F">
                <w:pPr>
                  <w:spacing w:after="0"/>
                  <w:rPr>
                    <w:sz w:val="22"/>
                    <w:szCs w:val="22"/>
                  </w:rPr>
                </w:pPr>
              </w:p>
              <w:p w14:paraId="577F30C4" w14:textId="77777777" w:rsidR="00D80480" w:rsidRPr="0015438F" w:rsidRDefault="00D80480" w:rsidP="007753F4">
                <w:pPr>
                  <w:numPr>
                    <w:ilvl w:val="0"/>
                    <w:numId w:val="6"/>
                  </w:numPr>
                  <w:spacing w:after="0" w:line="259" w:lineRule="auto"/>
                  <w:rPr>
                    <w:sz w:val="22"/>
                    <w:szCs w:val="22"/>
                  </w:rPr>
                </w:pPr>
                <w:r w:rsidRPr="0015438F">
                  <w:rPr>
                    <w:b/>
                    <w:bCs/>
                    <w:sz w:val="22"/>
                    <w:szCs w:val="22"/>
                  </w:rPr>
                  <w:t>ID-kort:</w:t>
                </w:r>
                <w:r w:rsidRPr="0015438F">
                  <w:rPr>
                    <w:sz w:val="22"/>
                    <w:szCs w:val="22"/>
                  </w:rPr>
                  <w:t xml:space="preserve"> Alt personell skal til enhver tid bære gyldig HMS-kort for bygg og anlegg.</w:t>
                </w:r>
              </w:p>
              <w:p w14:paraId="457EA260" w14:textId="77777777" w:rsidR="00D80480" w:rsidRPr="0015438F" w:rsidRDefault="00D80480" w:rsidP="007753F4">
                <w:pPr>
                  <w:numPr>
                    <w:ilvl w:val="0"/>
                    <w:numId w:val="6"/>
                  </w:numPr>
                  <w:spacing w:after="0" w:line="259" w:lineRule="auto"/>
                  <w:rPr>
                    <w:sz w:val="22"/>
                    <w:szCs w:val="22"/>
                  </w:rPr>
                </w:pPr>
                <w:r w:rsidRPr="0015438F">
                  <w:rPr>
                    <w:b/>
                    <w:bCs/>
                    <w:sz w:val="22"/>
                    <w:szCs w:val="22"/>
                  </w:rPr>
                  <w:t>Arbeidstøy og verneutstyr:</w:t>
                </w:r>
                <w:r w:rsidRPr="0015438F">
                  <w:rPr>
                    <w:sz w:val="22"/>
                    <w:szCs w:val="22"/>
                  </w:rPr>
                  <w:t xml:space="preserve"> Alt personell skal bruke </w:t>
                </w:r>
                <w:proofErr w:type="gramStart"/>
                <w:r w:rsidRPr="0015438F">
                  <w:rPr>
                    <w:sz w:val="22"/>
                    <w:szCs w:val="22"/>
                  </w:rPr>
                  <w:t>påkrevd</w:t>
                </w:r>
                <w:proofErr w:type="gramEnd"/>
                <w:r w:rsidRPr="0015438F">
                  <w:rPr>
                    <w:sz w:val="22"/>
                    <w:szCs w:val="22"/>
                  </w:rPr>
                  <w:t xml:space="preserve"> arbeidstøy og verneutstyr tilpasset oppdraget.</w:t>
                </w:r>
              </w:p>
              <w:p w14:paraId="2628082E" w14:textId="77777777" w:rsidR="00D80480" w:rsidRPr="0015438F" w:rsidRDefault="00D80480" w:rsidP="007753F4">
                <w:pPr>
                  <w:numPr>
                    <w:ilvl w:val="0"/>
                    <w:numId w:val="6"/>
                  </w:numPr>
                  <w:spacing w:after="0" w:line="259" w:lineRule="auto"/>
                  <w:rPr>
                    <w:sz w:val="22"/>
                    <w:szCs w:val="22"/>
                  </w:rPr>
                </w:pPr>
                <w:r w:rsidRPr="0015438F">
                  <w:rPr>
                    <w:b/>
                    <w:bCs/>
                    <w:sz w:val="22"/>
                    <w:szCs w:val="22"/>
                  </w:rPr>
                  <w:t>Brann og støv:</w:t>
                </w:r>
                <w:r w:rsidRPr="0015438F">
                  <w:rPr>
                    <w:sz w:val="22"/>
                    <w:szCs w:val="22"/>
                  </w:rPr>
                  <w:t xml:space="preserve"> Arbeid som kan medføre brann- eller støvfare skal planlegges, sikres og utføres med nødvendige forebyggende tiltak.</w:t>
                </w:r>
              </w:p>
              <w:p w14:paraId="68CE953D" w14:textId="77777777" w:rsidR="00D80480" w:rsidRPr="0015438F" w:rsidRDefault="00D80480" w:rsidP="007753F4">
                <w:pPr>
                  <w:numPr>
                    <w:ilvl w:val="0"/>
                    <w:numId w:val="6"/>
                  </w:numPr>
                  <w:spacing w:after="0" w:line="259" w:lineRule="auto"/>
                  <w:rPr>
                    <w:sz w:val="22"/>
                    <w:szCs w:val="22"/>
                  </w:rPr>
                </w:pPr>
                <w:r w:rsidRPr="0015438F">
                  <w:rPr>
                    <w:b/>
                    <w:bCs/>
                    <w:sz w:val="22"/>
                    <w:szCs w:val="22"/>
                  </w:rPr>
                  <w:t>Ryddighet:</w:t>
                </w:r>
                <w:r w:rsidRPr="0015438F">
                  <w:rPr>
                    <w:sz w:val="22"/>
                    <w:szCs w:val="22"/>
                  </w:rPr>
                  <w:t xml:space="preserve"> Arbeidsområdet skal holdes ryddig under oppdraget, og ryddes fullstendig etter avsluttet arbeid.</w:t>
                </w:r>
              </w:p>
              <w:p w14:paraId="02AB2DBB" w14:textId="77777777" w:rsidR="00D80480" w:rsidRDefault="00D80480" w:rsidP="007753F4">
                <w:pPr>
                  <w:numPr>
                    <w:ilvl w:val="0"/>
                    <w:numId w:val="6"/>
                  </w:numPr>
                  <w:spacing w:after="0" w:line="259" w:lineRule="auto"/>
                  <w:rPr>
                    <w:sz w:val="22"/>
                    <w:szCs w:val="22"/>
                  </w:rPr>
                </w:pPr>
                <w:r w:rsidRPr="0015438F">
                  <w:rPr>
                    <w:b/>
                    <w:bCs/>
                    <w:sz w:val="22"/>
                    <w:szCs w:val="22"/>
                  </w:rPr>
                  <w:t>Avfallshåndtering:</w:t>
                </w:r>
                <w:r w:rsidRPr="0015438F">
                  <w:rPr>
                    <w:sz w:val="22"/>
                    <w:szCs w:val="22"/>
                  </w:rPr>
                  <w:t xml:space="preserve"> Alt avfall skal sorteres og fjernes i samsvar med gjeldende regelverk og oppdragsgivers rutiner for kildesortering.</w:t>
                </w:r>
              </w:p>
              <w:p w14:paraId="0FF47836" w14:textId="77777777" w:rsidR="000F2307" w:rsidRDefault="000F2307" w:rsidP="000F2307">
                <w:pPr>
                  <w:spacing w:after="0" w:line="259" w:lineRule="auto"/>
                  <w:rPr>
                    <w:sz w:val="22"/>
                    <w:szCs w:val="22"/>
                  </w:rPr>
                </w:pPr>
              </w:p>
              <w:p w14:paraId="12C62758" w14:textId="77777777" w:rsidR="000F2307" w:rsidRDefault="000F2307" w:rsidP="000F2307">
                <w:pPr>
                  <w:spacing w:after="0" w:line="259" w:lineRule="auto"/>
                  <w:rPr>
                    <w:sz w:val="22"/>
                    <w:szCs w:val="22"/>
                  </w:rPr>
                </w:pPr>
              </w:p>
              <w:p w14:paraId="567E19B7" w14:textId="633B620B" w:rsidR="000F2307" w:rsidRPr="0015438F" w:rsidRDefault="000F2307" w:rsidP="000F2307">
                <w:pPr>
                  <w:spacing w:after="0" w:line="259" w:lineRule="auto"/>
                  <w:rPr>
                    <w:sz w:val="22"/>
                    <w:szCs w:val="22"/>
                  </w:rPr>
                </w:pPr>
              </w:p>
            </w:tc>
            <w:tc>
              <w:tcPr>
                <w:tcW w:w="1342" w:type="dxa"/>
                <w:vAlign w:val="center"/>
              </w:tcPr>
              <w:p w14:paraId="30857784" w14:textId="77777777" w:rsidR="00D80480" w:rsidRPr="0015438F" w:rsidRDefault="00D80480" w:rsidP="008D5268">
                <w:pPr>
                  <w:spacing w:after="0"/>
                  <w:jc w:val="center"/>
                  <w:rPr>
                    <w:sz w:val="22"/>
                    <w:szCs w:val="22"/>
                  </w:rPr>
                </w:pPr>
              </w:p>
            </w:tc>
            <w:tc>
              <w:tcPr>
                <w:tcW w:w="5519" w:type="dxa"/>
              </w:tcPr>
              <w:p w14:paraId="6C788697" w14:textId="77777777" w:rsidR="00D80480" w:rsidRPr="0015438F" w:rsidRDefault="00D80480" w:rsidP="0015438F">
                <w:pPr>
                  <w:spacing w:after="0"/>
                  <w:rPr>
                    <w:sz w:val="22"/>
                    <w:szCs w:val="22"/>
                  </w:rPr>
                </w:pPr>
              </w:p>
            </w:tc>
          </w:tr>
          <w:tr w:rsidR="007A3BEF" w:rsidRPr="00EF4173" w14:paraId="2C6FEDD2" w14:textId="739EBACA" w:rsidTr="007F75FC">
            <w:tc>
              <w:tcPr>
                <w:tcW w:w="704" w:type="dxa"/>
              </w:tcPr>
              <w:p w14:paraId="177B5FFB" w14:textId="1CF3BA06" w:rsidR="00D80480" w:rsidRDefault="00D80480" w:rsidP="006A2535">
                <w:pPr>
                  <w:spacing w:after="0"/>
                  <w:jc w:val="center"/>
                  <w:rPr>
                    <w:rFonts w:cstheme="minorHAnsi"/>
                    <w:sz w:val="22"/>
                    <w:szCs w:val="22"/>
                    <w:lang w:eastAsia="nn-NO"/>
                  </w:rPr>
                </w:pPr>
                <w:r>
                  <w:rPr>
                    <w:rFonts w:cstheme="minorHAnsi"/>
                    <w:sz w:val="22"/>
                    <w:szCs w:val="22"/>
                    <w:lang w:eastAsia="nn-NO"/>
                  </w:rPr>
                  <w:t>2</w:t>
                </w:r>
                <w:r w:rsidR="000B52A1">
                  <w:rPr>
                    <w:rFonts w:cstheme="minorHAnsi"/>
                    <w:sz w:val="22"/>
                    <w:szCs w:val="22"/>
                    <w:lang w:eastAsia="nn-NO"/>
                  </w:rPr>
                  <w:t>2</w:t>
                </w:r>
              </w:p>
            </w:tc>
            <w:tc>
              <w:tcPr>
                <w:tcW w:w="7172" w:type="dxa"/>
              </w:tcPr>
              <w:p w14:paraId="738B2EF1" w14:textId="77777777" w:rsidR="00D80480" w:rsidRPr="006A2535" w:rsidRDefault="00D80480" w:rsidP="0A7F2710">
                <w:pPr>
                  <w:spacing w:after="0"/>
                  <w:rPr>
                    <w:b/>
                    <w:bCs/>
                    <w:sz w:val="22"/>
                    <w:szCs w:val="22"/>
                  </w:rPr>
                </w:pPr>
                <w:r w:rsidRPr="0A7F2710">
                  <w:rPr>
                    <w:b/>
                    <w:bCs/>
                    <w:sz w:val="22"/>
                    <w:szCs w:val="22"/>
                  </w:rPr>
                  <w:t>Rapportering og statistikk</w:t>
                </w:r>
              </w:p>
              <w:p w14:paraId="2A4235CB" w14:textId="77777777" w:rsidR="00D80480" w:rsidRDefault="00D80480" w:rsidP="006A2535">
                <w:pPr>
                  <w:spacing w:after="0"/>
                  <w:rPr>
                    <w:sz w:val="22"/>
                    <w:szCs w:val="22"/>
                  </w:rPr>
                </w:pPr>
                <w:r w:rsidRPr="006A2535">
                  <w:rPr>
                    <w:sz w:val="22"/>
                    <w:szCs w:val="22"/>
                  </w:rPr>
                  <w:t>For både mindre og større oppdrag skal leverandøren holde oppdragsgiver løpende orientert om status. Rapportering skal minimum omfatte:</w:t>
                </w:r>
              </w:p>
              <w:p w14:paraId="00F4B9CC" w14:textId="77777777" w:rsidR="00D80480" w:rsidRPr="006A2535" w:rsidRDefault="00D80480" w:rsidP="006A2535">
                <w:pPr>
                  <w:spacing w:after="0"/>
                  <w:rPr>
                    <w:sz w:val="22"/>
                    <w:szCs w:val="22"/>
                  </w:rPr>
                </w:pPr>
              </w:p>
              <w:p w14:paraId="49167F04" w14:textId="77777777" w:rsidR="00D80480" w:rsidRPr="006A2535" w:rsidRDefault="00D80480" w:rsidP="007753F4">
                <w:pPr>
                  <w:numPr>
                    <w:ilvl w:val="0"/>
                    <w:numId w:val="7"/>
                  </w:numPr>
                  <w:spacing w:after="0" w:line="259" w:lineRule="auto"/>
                  <w:rPr>
                    <w:sz w:val="22"/>
                    <w:szCs w:val="22"/>
                  </w:rPr>
                </w:pPr>
                <w:r w:rsidRPr="006A2535">
                  <w:rPr>
                    <w:sz w:val="22"/>
                    <w:szCs w:val="22"/>
                  </w:rPr>
                  <w:t>Arbeid som er utført.</w:t>
                </w:r>
              </w:p>
              <w:p w14:paraId="7F13A739" w14:textId="77777777" w:rsidR="00D80480" w:rsidRDefault="00D80480" w:rsidP="007753F4">
                <w:pPr>
                  <w:numPr>
                    <w:ilvl w:val="0"/>
                    <w:numId w:val="7"/>
                  </w:numPr>
                  <w:spacing w:after="0" w:line="259" w:lineRule="auto"/>
                  <w:rPr>
                    <w:sz w:val="22"/>
                    <w:szCs w:val="22"/>
                  </w:rPr>
                </w:pPr>
                <w:r w:rsidRPr="006A2535">
                  <w:rPr>
                    <w:sz w:val="22"/>
                    <w:szCs w:val="22"/>
                  </w:rPr>
                  <w:t>Eventuelle avvik fra avtalt fremdrift.</w:t>
                </w:r>
              </w:p>
              <w:p w14:paraId="56F97F03" w14:textId="77777777" w:rsidR="00D80480" w:rsidRPr="006A2535" w:rsidRDefault="00D80480" w:rsidP="006A2535">
                <w:pPr>
                  <w:spacing w:after="0" w:line="259" w:lineRule="auto"/>
                  <w:ind w:left="720"/>
                  <w:rPr>
                    <w:sz w:val="22"/>
                    <w:szCs w:val="22"/>
                  </w:rPr>
                </w:pPr>
              </w:p>
              <w:p w14:paraId="3216F711" w14:textId="20B45935" w:rsidR="00D80480" w:rsidRPr="006A2535" w:rsidRDefault="00D80480" w:rsidP="6D53179E">
                <w:pPr>
                  <w:spacing w:after="0"/>
                  <w:rPr>
                    <w:sz w:val="22"/>
                    <w:szCs w:val="22"/>
                  </w:rPr>
                </w:pPr>
                <w:r w:rsidRPr="6D53179E">
                  <w:rPr>
                    <w:sz w:val="22"/>
                    <w:szCs w:val="22"/>
                  </w:rPr>
                  <w:t xml:space="preserve">I tillegg skal leverandøren på forespørsel fra oppdragsgiver levere samlet statistikk over bruk av rammeavtalen. </w:t>
                </w:r>
              </w:p>
              <w:p w14:paraId="1C4C063A" w14:textId="39E1481D" w:rsidR="00D80480" w:rsidRPr="006A2535" w:rsidRDefault="00D80480" w:rsidP="6D53179E">
                <w:pPr>
                  <w:spacing w:after="0"/>
                  <w:rPr>
                    <w:sz w:val="22"/>
                    <w:szCs w:val="22"/>
                  </w:rPr>
                </w:pPr>
              </w:p>
              <w:p w14:paraId="293F093E" w14:textId="7590C914" w:rsidR="00D80480" w:rsidRPr="006A2535" w:rsidRDefault="00D80480" w:rsidP="006A2535">
                <w:pPr>
                  <w:spacing w:after="0"/>
                  <w:rPr>
                    <w:sz w:val="22"/>
                    <w:szCs w:val="22"/>
                  </w:rPr>
                </w:pPr>
                <w:r w:rsidRPr="6D53179E">
                  <w:rPr>
                    <w:sz w:val="22"/>
                    <w:szCs w:val="22"/>
                  </w:rPr>
                  <w:t>Statistikken skal leveres i en elektronisk redigerbar Excel-fil, og kunne inneholde:</w:t>
                </w:r>
              </w:p>
              <w:p w14:paraId="0549680E" w14:textId="77777777" w:rsidR="00D80480" w:rsidRPr="006A2535" w:rsidRDefault="00D80480" w:rsidP="007753F4">
                <w:pPr>
                  <w:numPr>
                    <w:ilvl w:val="0"/>
                    <w:numId w:val="8"/>
                  </w:numPr>
                  <w:spacing w:after="0" w:line="259" w:lineRule="auto"/>
                  <w:rPr>
                    <w:sz w:val="22"/>
                    <w:szCs w:val="22"/>
                  </w:rPr>
                </w:pPr>
                <w:r w:rsidRPr="006A2535">
                  <w:rPr>
                    <w:sz w:val="22"/>
                    <w:szCs w:val="22"/>
                  </w:rPr>
                  <w:t>Oversikt over antall oppdrag og kostnader.</w:t>
                </w:r>
              </w:p>
              <w:p w14:paraId="6C2990E3" w14:textId="77777777" w:rsidR="00D80480" w:rsidRPr="006A2535" w:rsidRDefault="00D80480" w:rsidP="007753F4">
                <w:pPr>
                  <w:numPr>
                    <w:ilvl w:val="0"/>
                    <w:numId w:val="8"/>
                  </w:numPr>
                  <w:spacing w:after="0" w:line="259" w:lineRule="auto"/>
                  <w:rPr>
                    <w:sz w:val="22"/>
                    <w:szCs w:val="22"/>
                  </w:rPr>
                </w:pPr>
                <w:r w:rsidRPr="006A2535">
                  <w:rPr>
                    <w:sz w:val="22"/>
                    <w:szCs w:val="22"/>
                  </w:rPr>
                  <w:t>Fordeling av kjøp på tjenester og materiell, eventuelt nedbrutt på virksomhetsnivå.</w:t>
                </w:r>
              </w:p>
              <w:p w14:paraId="11A85053" w14:textId="77777777" w:rsidR="00D80480" w:rsidRDefault="00D80480" w:rsidP="007753F4">
                <w:pPr>
                  <w:numPr>
                    <w:ilvl w:val="0"/>
                    <w:numId w:val="8"/>
                  </w:numPr>
                  <w:spacing w:after="0" w:line="259" w:lineRule="auto"/>
                  <w:rPr>
                    <w:sz w:val="22"/>
                    <w:szCs w:val="22"/>
                  </w:rPr>
                </w:pPr>
                <w:r w:rsidRPr="6D53179E">
                  <w:rPr>
                    <w:sz w:val="22"/>
                    <w:szCs w:val="22"/>
                  </w:rPr>
                  <w:t>Status for lærlinger tilknyttet avtalen.</w:t>
                </w:r>
              </w:p>
              <w:p w14:paraId="5E5FFED8" w14:textId="280B9A23" w:rsidR="0065491A" w:rsidRPr="006A2535" w:rsidRDefault="00CA4AF0" w:rsidP="007753F4">
                <w:pPr>
                  <w:numPr>
                    <w:ilvl w:val="0"/>
                    <w:numId w:val="8"/>
                  </w:numPr>
                  <w:spacing w:after="0" w:line="259" w:lineRule="auto"/>
                  <w:rPr>
                    <w:sz w:val="22"/>
                    <w:szCs w:val="22"/>
                  </w:rPr>
                </w:pPr>
                <w:r>
                  <w:rPr>
                    <w:sz w:val="22"/>
                    <w:szCs w:val="22"/>
                  </w:rPr>
                  <w:t>Registreringsnummer på benyttet kjøretøy per oppdrag.</w:t>
                </w:r>
              </w:p>
              <w:p w14:paraId="549C1E0A" w14:textId="4BC63295" w:rsidR="00D80480" w:rsidRDefault="00D80480" w:rsidP="6D53179E">
                <w:pPr>
                  <w:spacing w:after="0" w:line="259" w:lineRule="auto"/>
                  <w:rPr>
                    <w:sz w:val="22"/>
                    <w:szCs w:val="22"/>
                  </w:rPr>
                </w:pPr>
              </w:p>
              <w:p w14:paraId="5C2256FC" w14:textId="00EAAA7A" w:rsidR="00D80480" w:rsidRPr="006A2535" w:rsidRDefault="00D80480" w:rsidP="6D53179E">
                <w:pPr>
                  <w:spacing w:after="0" w:line="259" w:lineRule="auto"/>
                  <w:rPr>
                    <w:sz w:val="22"/>
                    <w:szCs w:val="22"/>
                  </w:rPr>
                </w:pPr>
                <w:r w:rsidRPr="6D53179E">
                  <w:rPr>
                    <w:sz w:val="22"/>
                    <w:szCs w:val="22"/>
                  </w:rPr>
                  <w:t>All statistikkutarbeidelse og oversendelse skal være kostnadsfritt.</w:t>
                </w:r>
              </w:p>
            </w:tc>
            <w:tc>
              <w:tcPr>
                <w:tcW w:w="1342" w:type="dxa"/>
                <w:vAlign w:val="center"/>
              </w:tcPr>
              <w:p w14:paraId="77E6D5B3" w14:textId="77777777" w:rsidR="00D80480" w:rsidRPr="006A2535" w:rsidRDefault="00D80480" w:rsidP="008D5268">
                <w:pPr>
                  <w:spacing w:after="0"/>
                  <w:jc w:val="center"/>
                  <w:rPr>
                    <w:sz w:val="22"/>
                    <w:szCs w:val="22"/>
                  </w:rPr>
                </w:pPr>
              </w:p>
            </w:tc>
            <w:tc>
              <w:tcPr>
                <w:tcW w:w="5519" w:type="dxa"/>
              </w:tcPr>
              <w:p w14:paraId="7E0B29D3" w14:textId="78F299DC" w:rsidR="00D80480" w:rsidRPr="006A2535" w:rsidRDefault="00D80480" w:rsidP="59725EA9">
                <w:pPr>
                  <w:spacing w:after="0"/>
                  <w:rPr>
                    <w:sz w:val="22"/>
                    <w:szCs w:val="22"/>
                    <w:highlight w:val="yellow"/>
                  </w:rPr>
                </w:pPr>
              </w:p>
              <w:p w14:paraId="683AEBF6" w14:textId="307E0711" w:rsidR="00D80480" w:rsidRPr="006A2535" w:rsidRDefault="00D80480" w:rsidP="59725EA9">
                <w:pPr>
                  <w:spacing w:after="0"/>
                  <w:rPr>
                    <w:sz w:val="22"/>
                    <w:szCs w:val="22"/>
                    <w:highlight w:val="yellow"/>
                  </w:rPr>
                </w:pPr>
              </w:p>
              <w:p w14:paraId="10E9D874" w14:textId="7EF3448B" w:rsidR="00D80480" w:rsidRPr="006A2535" w:rsidRDefault="00D80480" w:rsidP="59725EA9">
                <w:pPr>
                  <w:spacing w:after="0"/>
                  <w:rPr>
                    <w:sz w:val="22"/>
                    <w:szCs w:val="22"/>
                    <w:highlight w:val="yellow"/>
                  </w:rPr>
                </w:pPr>
              </w:p>
              <w:p w14:paraId="40936F0B" w14:textId="68C5058E" w:rsidR="00D80480" w:rsidRPr="006A2535" w:rsidRDefault="00D80480" w:rsidP="59725EA9">
                <w:pPr>
                  <w:spacing w:after="0"/>
                  <w:rPr>
                    <w:sz w:val="22"/>
                    <w:szCs w:val="22"/>
                    <w:highlight w:val="yellow"/>
                  </w:rPr>
                </w:pPr>
              </w:p>
              <w:p w14:paraId="1402445B" w14:textId="6C092F48" w:rsidR="00D80480" w:rsidRPr="006A2535" w:rsidRDefault="00D80480" w:rsidP="59725EA9">
                <w:pPr>
                  <w:spacing w:after="0"/>
                  <w:rPr>
                    <w:sz w:val="22"/>
                    <w:szCs w:val="22"/>
                    <w:highlight w:val="yellow"/>
                  </w:rPr>
                </w:pPr>
              </w:p>
              <w:p w14:paraId="1F5CD55B" w14:textId="7646D127" w:rsidR="00D80480" w:rsidRPr="006A2535" w:rsidRDefault="00D80480" w:rsidP="59725EA9">
                <w:pPr>
                  <w:spacing w:after="0"/>
                  <w:rPr>
                    <w:sz w:val="22"/>
                    <w:szCs w:val="22"/>
                    <w:highlight w:val="yellow"/>
                  </w:rPr>
                </w:pPr>
              </w:p>
              <w:p w14:paraId="30134E76" w14:textId="36C9E69E" w:rsidR="00D80480" w:rsidRPr="006A2535" w:rsidRDefault="00D80480" w:rsidP="59725EA9">
                <w:pPr>
                  <w:spacing w:after="0"/>
                  <w:rPr>
                    <w:sz w:val="22"/>
                    <w:szCs w:val="22"/>
                    <w:highlight w:val="yellow"/>
                  </w:rPr>
                </w:pPr>
              </w:p>
              <w:p w14:paraId="5219B95F" w14:textId="2A88173F" w:rsidR="00D80480" w:rsidRPr="006A2535" w:rsidRDefault="00D80480" w:rsidP="59725EA9">
                <w:pPr>
                  <w:spacing w:after="0"/>
                  <w:rPr>
                    <w:sz w:val="22"/>
                    <w:szCs w:val="22"/>
                    <w:highlight w:val="yellow"/>
                  </w:rPr>
                </w:pPr>
              </w:p>
              <w:p w14:paraId="1264A481" w14:textId="3155A462" w:rsidR="00D80480" w:rsidRPr="006A2535" w:rsidRDefault="00D80480" w:rsidP="59725EA9">
                <w:pPr>
                  <w:spacing w:after="0"/>
                  <w:rPr>
                    <w:sz w:val="22"/>
                    <w:szCs w:val="22"/>
                    <w:highlight w:val="yellow"/>
                  </w:rPr>
                </w:pPr>
              </w:p>
              <w:p w14:paraId="38B48FC5" w14:textId="64BCFC77" w:rsidR="00D80480" w:rsidRPr="006A2535" w:rsidRDefault="00D80480" w:rsidP="59725EA9">
                <w:pPr>
                  <w:spacing w:after="0"/>
                  <w:rPr>
                    <w:sz w:val="22"/>
                    <w:szCs w:val="22"/>
                    <w:highlight w:val="yellow"/>
                  </w:rPr>
                </w:pPr>
              </w:p>
              <w:p w14:paraId="673CE58D" w14:textId="27DEC750" w:rsidR="00D80480" w:rsidRPr="006A2535" w:rsidRDefault="00D80480" w:rsidP="59725EA9">
                <w:pPr>
                  <w:spacing w:after="0"/>
                  <w:rPr>
                    <w:sz w:val="22"/>
                    <w:szCs w:val="22"/>
                    <w:highlight w:val="yellow"/>
                  </w:rPr>
                </w:pPr>
              </w:p>
              <w:p w14:paraId="2B70D257" w14:textId="6024F739" w:rsidR="00D80480" w:rsidRPr="006A2535" w:rsidRDefault="00D80480" w:rsidP="00924800">
                <w:pPr>
                  <w:spacing w:after="0"/>
                  <w:rPr>
                    <w:sz w:val="22"/>
                    <w:szCs w:val="22"/>
                    <w:highlight w:val="yellow"/>
                  </w:rPr>
                </w:pPr>
              </w:p>
            </w:tc>
          </w:tr>
          <w:tr w:rsidR="0007301D" w:rsidRPr="00EF4173" w14:paraId="3160E4B0" w14:textId="17D91D3B" w:rsidTr="007F75FC">
            <w:tc>
              <w:tcPr>
                <w:tcW w:w="14737" w:type="dxa"/>
                <w:gridSpan w:val="4"/>
              </w:tcPr>
              <w:p w14:paraId="635988EE" w14:textId="0D74D252" w:rsidR="0007301D" w:rsidRPr="00311CFD" w:rsidRDefault="0007301D" w:rsidP="00311CFD">
                <w:pPr>
                  <w:spacing w:after="0"/>
                  <w:rPr>
                    <w:b/>
                    <w:bCs/>
                    <w:i/>
                    <w:iCs/>
                    <w:sz w:val="22"/>
                    <w:szCs w:val="22"/>
                  </w:rPr>
                </w:pPr>
                <w:r w:rsidRPr="00946B17">
                  <w:rPr>
                    <w:b/>
                    <w:bCs/>
                    <w:i/>
                    <w:iCs/>
                    <w:sz w:val="22"/>
                    <w:szCs w:val="22"/>
                  </w:rPr>
                  <w:t>Pris og betaling</w:t>
                </w:r>
                <w:r w:rsidR="00CC6CEB">
                  <w:rPr>
                    <w:b/>
                    <w:bCs/>
                    <w:i/>
                    <w:iCs/>
                    <w:sz w:val="22"/>
                    <w:szCs w:val="22"/>
                  </w:rPr>
                  <w:t xml:space="preserve"> </w:t>
                </w:r>
              </w:p>
              <w:p w14:paraId="7F431687" w14:textId="47B269AD" w:rsidR="0007301D" w:rsidRPr="00311CFD" w:rsidRDefault="0007301D" w:rsidP="00311CFD">
                <w:pPr>
                  <w:spacing w:after="0"/>
                  <w:rPr>
                    <w:b/>
                    <w:bCs/>
                    <w:i/>
                    <w:iCs/>
                    <w:sz w:val="22"/>
                    <w:szCs w:val="22"/>
                  </w:rPr>
                </w:pPr>
                <w:r w:rsidRPr="00311CFD">
                  <w:rPr>
                    <w:i/>
                    <w:iCs/>
                    <w:sz w:val="22"/>
                    <w:szCs w:val="22"/>
                  </w:rPr>
                  <w:t>Dette kapittelet regulerer de økonomiske forholdene i kontrakten. Det beskriver hvordan pris skal fastsettes, hvilke kostnader som er inkludert, samt regler for fakturering, spesifikasjon og timelister. Det fastsetter også rutiner for prisjusteringer, sluttoppgjør og oppdragsgivers rett til å holde tilbake betaling dersom leverandøren ikke oppfyller sine forpliktelser.</w:t>
                </w:r>
              </w:p>
            </w:tc>
          </w:tr>
          <w:tr w:rsidR="007A3BEF" w:rsidRPr="00EF4173" w14:paraId="289AC502" w14:textId="02877E1F" w:rsidTr="007F75FC">
            <w:tc>
              <w:tcPr>
                <w:tcW w:w="704" w:type="dxa"/>
              </w:tcPr>
              <w:p w14:paraId="0C8A2D85" w14:textId="686F9BB0" w:rsidR="00D80480" w:rsidRDefault="00D80480" w:rsidP="007A4762">
                <w:pPr>
                  <w:jc w:val="center"/>
                  <w:rPr>
                    <w:rFonts w:cstheme="minorHAnsi"/>
                    <w:sz w:val="22"/>
                    <w:szCs w:val="22"/>
                    <w:lang w:eastAsia="nn-NO"/>
                  </w:rPr>
                </w:pPr>
                <w:r>
                  <w:rPr>
                    <w:rFonts w:cstheme="minorHAnsi"/>
                    <w:sz w:val="22"/>
                    <w:szCs w:val="22"/>
                    <w:lang w:eastAsia="nn-NO"/>
                  </w:rPr>
                  <w:t>2</w:t>
                </w:r>
                <w:r w:rsidR="000B52A1">
                  <w:rPr>
                    <w:rFonts w:cstheme="minorHAnsi"/>
                    <w:sz w:val="22"/>
                    <w:szCs w:val="22"/>
                    <w:lang w:eastAsia="nn-NO"/>
                  </w:rPr>
                  <w:t>3</w:t>
                </w:r>
              </w:p>
            </w:tc>
            <w:tc>
              <w:tcPr>
                <w:tcW w:w="7172" w:type="dxa"/>
              </w:tcPr>
              <w:p w14:paraId="55FA34F4" w14:textId="77777777" w:rsidR="00D80480" w:rsidRPr="00635196" w:rsidRDefault="00D80480" w:rsidP="0067538B">
                <w:pPr>
                  <w:spacing w:after="0"/>
                  <w:rPr>
                    <w:b/>
                    <w:bCs/>
                    <w:sz w:val="22"/>
                    <w:szCs w:val="22"/>
                  </w:rPr>
                </w:pPr>
                <w:r w:rsidRPr="00635196">
                  <w:rPr>
                    <w:b/>
                    <w:bCs/>
                    <w:sz w:val="22"/>
                    <w:szCs w:val="22"/>
                  </w:rPr>
                  <w:t>Prisgrunnlag (fastpris/timepris/overtid)</w:t>
                </w:r>
              </w:p>
              <w:p w14:paraId="2BD05FD0" w14:textId="77777777" w:rsidR="00D80480" w:rsidRDefault="00D80480" w:rsidP="00635196">
                <w:pPr>
                  <w:spacing w:after="0"/>
                  <w:rPr>
                    <w:sz w:val="22"/>
                    <w:szCs w:val="22"/>
                  </w:rPr>
                </w:pPr>
                <w:r w:rsidRPr="00635196">
                  <w:rPr>
                    <w:sz w:val="22"/>
                    <w:szCs w:val="22"/>
                  </w:rPr>
                  <w:t>Alle priser skal oppgis i konkurransens prisskjema og være ekskl. mva. Prisene skal dekke alle kostnader knyttet til oppdraget, med mindre annet er uttrykkelig spesifisert.</w:t>
                </w:r>
              </w:p>
              <w:p w14:paraId="56339307" w14:textId="77777777" w:rsidR="00D80480" w:rsidRPr="00635196" w:rsidRDefault="00D80480" w:rsidP="00635196">
                <w:pPr>
                  <w:spacing w:after="0"/>
                  <w:rPr>
                    <w:sz w:val="22"/>
                    <w:szCs w:val="22"/>
                  </w:rPr>
                </w:pPr>
              </w:p>
              <w:p w14:paraId="73F88BEC" w14:textId="77777777" w:rsidR="00D80480" w:rsidRPr="00635196" w:rsidRDefault="00D80480" w:rsidP="007753F4">
                <w:pPr>
                  <w:numPr>
                    <w:ilvl w:val="0"/>
                    <w:numId w:val="9"/>
                  </w:numPr>
                  <w:spacing w:after="0" w:line="259" w:lineRule="auto"/>
                  <w:rPr>
                    <w:sz w:val="22"/>
                    <w:szCs w:val="22"/>
                  </w:rPr>
                </w:pPr>
                <w:r w:rsidRPr="00635196">
                  <w:rPr>
                    <w:b/>
                    <w:bCs/>
                    <w:sz w:val="22"/>
                    <w:szCs w:val="22"/>
                  </w:rPr>
                  <w:t>Timepris:</w:t>
                </w:r>
                <w:r w:rsidRPr="00635196">
                  <w:rPr>
                    <w:sz w:val="22"/>
                    <w:szCs w:val="22"/>
                  </w:rPr>
                  <w:t xml:space="preserve"> Ordinære timer skal oppgis med enhetstimepris. Timeprisene skal inkludere alle kostnader til administrasjon, reise innen avtalt område, bruk av standard verktøy og utstyr, samt nødvendig dokumentasjon.</w:t>
                </w:r>
              </w:p>
              <w:p w14:paraId="211CC304" w14:textId="77777777" w:rsidR="00D80480" w:rsidRPr="00635196" w:rsidRDefault="00D80480" w:rsidP="007753F4">
                <w:pPr>
                  <w:numPr>
                    <w:ilvl w:val="0"/>
                    <w:numId w:val="9"/>
                  </w:numPr>
                  <w:spacing w:after="0" w:line="259" w:lineRule="auto"/>
                  <w:rPr>
                    <w:sz w:val="22"/>
                    <w:szCs w:val="22"/>
                  </w:rPr>
                </w:pPr>
                <w:r w:rsidRPr="00635196">
                  <w:rPr>
                    <w:b/>
                    <w:bCs/>
                    <w:sz w:val="22"/>
                    <w:szCs w:val="22"/>
                  </w:rPr>
                  <w:t>Fastpris:</w:t>
                </w:r>
                <w:r w:rsidRPr="00635196">
                  <w:rPr>
                    <w:sz w:val="22"/>
                    <w:szCs w:val="22"/>
                  </w:rPr>
                  <w:t xml:space="preserve"> Ved oppdrag der det kan gis fastpris, skal denne avtales skriftlig med oppdragsgiver før arbeidet påbegynnes.</w:t>
                </w:r>
              </w:p>
              <w:p w14:paraId="677221AE" w14:textId="77777777" w:rsidR="00D80480" w:rsidRDefault="00D80480" w:rsidP="007753F4">
                <w:pPr>
                  <w:numPr>
                    <w:ilvl w:val="0"/>
                    <w:numId w:val="9"/>
                  </w:numPr>
                  <w:spacing w:after="0" w:line="259" w:lineRule="auto"/>
                  <w:rPr>
                    <w:sz w:val="22"/>
                    <w:szCs w:val="22"/>
                  </w:rPr>
                </w:pPr>
                <w:r w:rsidRPr="00635196">
                  <w:rPr>
                    <w:b/>
                    <w:bCs/>
                    <w:sz w:val="22"/>
                    <w:szCs w:val="22"/>
                  </w:rPr>
                  <w:t>Overtid og tillegg:</w:t>
                </w:r>
                <w:r w:rsidRPr="00635196">
                  <w:rPr>
                    <w:sz w:val="22"/>
                    <w:szCs w:val="22"/>
                  </w:rPr>
                  <w:t xml:space="preserve"> Eventuelle tillegg for arbeid på kveld, natt, helg eller helligdager skal oppgis særskilt i prisskjemaet.</w:t>
                </w:r>
              </w:p>
              <w:p w14:paraId="6DFE03C2" w14:textId="77777777" w:rsidR="00D80480" w:rsidRPr="00635196" w:rsidRDefault="00D80480" w:rsidP="00635196">
                <w:pPr>
                  <w:spacing w:after="0" w:line="259" w:lineRule="auto"/>
                  <w:ind w:left="720"/>
                  <w:rPr>
                    <w:sz w:val="22"/>
                    <w:szCs w:val="22"/>
                  </w:rPr>
                </w:pPr>
              </w:p>
              <w:p w14:paraId="3B04220B" w14:textId="71BC482F" w:rsidR="00D80480" w:rsidRPr="0067538B" w:rsidRDefault="00D80480" w:rsidP="00635196">
                <w:pPr>
                  <w:spacing w:after="0"/>
                  <w:rPr>
                    <w:sz w:val="22"/>
                    <w:szCs w:val="22"/>
                  </w:rPr>
                </w:pPr>
                <w:r w:rsidRPr="00635196">
                  <w:rPr>
                    <w:sz w:val="22"/>
                    <w:szCs w:val="22"/>
                  </w:rPr>
                  <w:t>Dersom oppdragsgiver ikke har godkjent fastpris eller tillegg skriftlig på forhånd, skal ordinær timepris gjelde.</w:t>
                </w:r>
              </w:p>
            </w:tc>
            <w:tc>
              <w:tcPr>
                <w:tcW w:w="1342" w:type="dxa"/>
                <w:vAlign w:val="center"/>
              </w:tcPr>
              <w:p w14:paraId="539626EB" w14:textId="77777777" w:rsidR="00D80480" w:rsidRPr="00635196" w:rsidRDefault="00D80480" w:rsidP="008D5268">
                <w:pPr>
                  <w:spacing w:after="0"/>
                  <w:jc w:val="center"/>
                  <w:rPr>
                    <w:b/>
                    <w:bCs/>
                    <w:sz w:val="22"/>
                    <w:szCs w:val="22"/>
                  </w:rPr>
                </w:pPr>
              </w:p>
            </w:tc>
            <w:tc>
              <w:tcPr>
                <w:tcW w:w="5519" w:type="dxa"/>
              </w:tcPr>
              <w:p w14:paraId="22FE2ABA" w14:textId="77777777" w:rsidR="00D80480" w:rsidRPr="00635196" w:rsidRDefault="00D80480" w:rsidP="0067538B">
                <w:pPr>
                  <w:spacing w:after="0"/>
                  <w:rPr>
                    <w:b/>
                    <w:bCs/>
                    <w:sz w:val="22"/>
                    <w:szCs w:val="22"/>
                  </w:rPr>
                </w:pPr>
              </w:p>
            </w:tc>
          </w:tr>
          <w:tr w:rsidR="007A3BEF" w:rsidRPr="00EF4173" w14:paraId="2CBDDDB4" w14:textId="52131608" w:rsidTr="007F75FC">
            <w:tc>
              <w:tcPr>
                <w:tcW w:w="704" w:type="dxa"/>
              </w:tcPr>
              <w:p w14:paraId="47665A72" w14:textId="592BBB35" w:rsidR="00D80480" w:rsidRDefault="00D80480" w:rsidP="007A4762">
                <w:pPr>
                  <w:jc w:val="center"/>
                  <w:rPr>
                    <w:rFonts w:cstheme="minorHAnsi"/>
                    <w:sz w:val="22"/>
                    <w:szCs w:val="22"/>
                    <w:lang w:eastAsia="nn-NO"/>
                  </w:rPr>
                </w:pPr>
                <w:r>
                  <w:rPr>
                    <w:rFonts w:cstheme="minorHAnsi"/>
                    <w:sz w:val="22"/>
                    <w:szCs w:val="22"/>
                    <w:lang w:eastAsia="nn-NO"/>
                  </w:rPr>
                  <w:t>2</w:t>
                </w:r>
                <w:r w:rsidR="000B52A1">
                  <w:rPr>
                    <w:rFonts w:cstheme="minorHAnsi"/>
                    <w:sz w:val="22"/>
                    <w:szCs w:val="22"/>
                    <w:lang w:eastAsia="nn-NO"/>
                  </w:rPr>
                  <w:t>4</w:t>
                </w:r>
              </w:p>
            </w:tc>
            <w:tc>
              <w:tcPr>
                <w:tcW w:w="7172" w:type="dxa"/>
              </w:tcPr>
              <w:p w14:paraId="46FE9F30" w14:textId="77777777" w:rsidR="00D80480" w:rsidRPr="00192747" w:rsidRDefault="00D80480" w:rsidP="00192747">
                <w:pPr>
                  <w:spacing w:after="0"/>
                  <w:rPr>
                    <w:b/>
                    <w:bCs/>
                    <w:sz w:val="22"/>
                    <w:szCs w:val="22"/>
                  </w:rPr>
                </w:pPr>
                <w:r w:rsidRPr="00192747">
                  <w:rPr>
                    <w:b/>
                    <w:bCs/>
                    <w:sz w:val="22"/>
                    <w:szCs w:val="22"/>
                  </w:rPr>
                  <w:t>Reiseutgifter og småverktøy</w:t>
                </w:r>
              </w:p>
              <w:p w14:paraId="3FFD3C16" w14:textId="72EA2EED" w:rsidR="00D80480" w:rsidRDefault="00D80480" w:rsidP="00192747">
                <w:pPr>
                  <w:spacing w:after="0"/>
                  <w:rPr>
                    <w:sz w:val="22"/>
                    <w:szCs w:val="22"/>
                  </w:rPr>
                </w:pPr>
                <w:r w:rsidRPr="59725EA9">
                  <w:rPr>
                    <w:sz w:val="22"/>
                    <w:szCs w:val="22"/>
                  </w:rPr>
                  <w:t>Alle kostnader til reise innenfor Telemark fylkeskommune skal være inkludert i timeprisene oppgitt i prisskjemaet. Det kan ikke faktureres særskilt for kjøring, bompenger, parkering eller lignende, med mindre dette er uttrykkelig avtalt på forhånd i det enkelte oppdrag.</w:t>
                </w:r>
              </w:p>
              <w:p w14:paraId="2F24AAEC" w14:textId="1A4AF160" w:rsidR="00D80480" w:rsidRPr="0067538B" w:rsidRDefault="00D80480" w:rsidP="00946B17">
                <w:pPr>
                  <w:spacing w:before="240" w:after="0"/>
                  <w:rPr>
                    <w:sz w:val="22"/>
                    <w:szCs w:val="22"/>
                  </w:rPr>
                </w:pPr>
                <w:r w:rsidRPr="00192747">
                  <w:rPr>
                    <w:sz w:val="22"/>
                    <w:szCs w:val="22"/>
                  </w:rPr>
                  <w:t>Kostnader til bruk av småverktøy, personlig verktøy og normalt utstyr skal også være inkludert i timeprisen. Kun særskilt spesialutstyr som er avtalt med oppdragsgiver i forkant, kan faktureres som tillegg.</w:t>
                </w:r>
              </w:p>
            </w:tc>
            <w:tc>
              <w:tcPr>
                <w:tcW w:w="1342" w:type="dxa"/>
                <w:vAlign w:val="center"/>
              </w:tcPr>
              <w:p w14:paraId="1C23C7CE" w14:textId="77777777" w:rsidR="00D80480" w:rsidRPr="00192747" w:rsidRDefault="00D80480" w:rsidP="008D5268">
                <w:pPr>
                  <w:spacing w:after="0"/>
                  <w:jc w:val="center"/>
                  <w:rPr>
                    <w:b/>
                    <w:bCs/>
                    <w:sz w:val="22"/>
                    <w:szCs w:val="22"/>
                  </w:rPr>
                </w:pPr>
              </w:p>
            </w:tc>
            <w:tc>
              <w:tcPr>
                <w:tcW w:w="5519" w:type="dxa"/>
              </w:tcPr>
              <w:p w14:paraId="4141098C" w14:textId="4EB30E4F" w:rsidR="00D80480" w:rsidRPr="00192747" w:rsidRDefault="00D80480" w:rsidP="59725EA9">
                <w:pPr>
                  <w:spacing w:after="0"/>
                  <w:rPr>
                    <w:sz w:val="22"/>
                    <w:szCs w:val="22"/>
                    <w:highlight w:val="yellow"/>
                  </w:rPr>
                </w:pPr>
              </w:p>
            </w:tc>
          </w:tr>
          <w:tr w:rsidR="007A3BEF" w:rsidRPr="00EF4173" w14:paraId="2401F263" w14:textId="077FA62A" w:rsidTr="007F75FC">
            <w:tc>
              <w:tcPr>
                <w:tcW w:w="704" w:type="dxa"/>
              </w:tcPr>
              <w:p w14:paraId="703B92FF" w14:textId="5BF67BEE" w:rsidR="00D80480" w:rsidRDefault="00D80480" w:rsidP="00C81B98">
                <w:pPr>
                  <w:spacing w:after="0"/>
                  <w:jc w:val="center"/>
                  <w:rPr>
                    <w:rFonts w:cstheme="minorHAnsi"/>
                    <w:sz w:val="22"/>
                    <w:szCs w:val="22"/>
                    <w:lang w:eastAsia="nn-NO"/>
                  </w:rPr>
                </w:pPr>
                <w:r>
                  <w:rPr>
                    <w:rFonts w:cstheme="minorHAnsi"/>
                    <w:sz w:val="22"/>
                    <w:szCs w:val="22"/>
                    <w:lang w:eastAsia="nn-NO"/>
                  </w:rPr>
                  <w:t>2</w:t>
                </w:r>
                <w:r w:rsidR="000B52A1">
                  <w:rPr>
                    <w:rFonts w:cstheme="minorHAnsi"/>
                    <w:sz w:val="22"/>
                    <w:szCs w:val="22"/>
                    <w:lang w:eastAsia="nn-NO"/>
                  </w:rPr>
                  <w:t>5</w:t>
                </w:r>
              </w:p>
            </w:tc>
            <w:tc>
              <w:tcPr>
                <w:tcW w:w="7172" w:type="dxa"/>
              </w:tcPr>
              <w:p w14:paraId="2A438585" w14:textId="77777777" w:rsidR="00D80480" w:rsidRPr="002F0604" w:rsidRDefault="00D80480" w:rsidP="00C81B98">
                <w:pPr>
                  <w:spacing w:after="0"/>
                  <w:rPr>
                    <w:b/>
                    <w:bCs/>
                    <w:sz w:val="22"/>
                    <w:szCs w:val="22"/>
                  </w:rPr>
                </w:pPr>
                <w:r w:rsidRPr="002F0604">
                  <w:rPr>
                    <w:b/>
                    <w:bCs/>
                    <w:sz w:val="22"/>
                    <w:szCs w:val="22"/>
                  </w:rPr>
                  <w:t>Fakturering (EHF)</w:t>
                </w:r>
              </w:p>
              <w:p w14:paraId="59AB411B" w14:textId="5845ECD3" w:rsidR="00D80480" w:rsidRDefault="00D80480" w:rsidP="00C81B98">
                <w:pPr>
                  <w:spacing w:after="0"/>
                  <w:rPr>
                    <w:sz w:val="22"/>
                    <w:szCs w:val="22"/>
                  </w:rPr>
                </w:pPr>
                <w:r w:rsidRPr="0A7F2710">
                  <w:rPr>
                    <w:sz w:val="22"/>
                    <w:szCs w:val="22"/>
                  </w:rPr>
                  <w:t>Fakturering skal skje etterskuddsvis per oppdrag, basert på faktisk utført arbeid og leverte materialer. Faktura skal sendes elektronisk i EHF-format (versjon 3.0) til Telemark fylkeskommune.</w:t>
                </w:r>
              </w:p>
              <w:p w14:paraId="2D18F562" w14:textId="77777777" w:rsidR="00D80480" w:rsidRPr="00C81B98" w:rsidRDefault="00D80480" w:rsidP="00C81B98">
                <w:pPr>
                  <w:spacing w:after="0"/>
                  <w:rPr>
                    <w:sz w:val="22"/>
                    <w:szCs w:val="22"/>
                  </w:rPr>
                </w:pPr>
              </w:p>
              <w:p w14:paraId="19ED8E30" w14:textId="098E018C" w:rsidR="00D80480" w:rsidRDefault="00D80480" w:rsidP="0A7F2710">
                <w:pPr>
                  <w:spacing w:after="0"/>
                  <w:rPr>
                    <w:sz w:val="22"/>
                    <w:szCs w:val="22"/>
                  </w:rPr>
                </w:pPr>
                <w:r w:rsidRPr="0A7F2710">
                  <w:rPr>
                    <w:sz w:val="22"/>
                    <w:szCs w:val="22"/>
                  </w:rPr>
                  <w:t xml:space="preserve">Telemark fylkeskommunes EHF-adresse er: </w:t>
                </w:r>
                <w:r w:rsidRPr="0A7F2710">
                  <w:rPr>
                    <w:rFonts w:eastAsiaTheme="minorEastAsia"/>
                    <w:sz w:val="22"/>
                    <w:szCs w:val="22"/>
                  </w:rPr>
                  <w:t>0192:929882989</w:t>
                </w:r>
              </w:p>
              <w:p w14:paraId="25EB806E" w14:textId="77777777" w:rsidR="00D80480" w:rsidRPr="00C81B98" w:rsidRDefault="00D80480" w:rsidP="00C81B98">
                <w:pPr>
                  <w:spacing w:after="0"/>
                  <w:rPr>
                    <w:sz w:val="22"/>
                    <w:szCs w:val="22"/>
                  </w:rPr>
                </w:pPr>
              </w:p>
              <w:p w14:paraId="4974980F" w14:textId="77777777" w:rsidR="00D80480" w:rsidRDefault="00D80480" w:rsidP="00C81B98">
                <w:pPr>
                  <w:spacing w:after="0"/>
                  <w:rPr>
                    <w:sz w:val="22"/>
                    <w:szCs w:val="22"/>
                  </w:rPr>
                </w:pPr>
                <w:r w:rsidRPr="00C81B98">
                  <w:rPr>
                    <w:sz w:val="22"/>
                    <w:szCs w:val="22"/>
                  </w:rPr>
                  <w:t>Betalingsfrist er 30 dager fra mottatt gyldig faktura.</w:t>
                </w:r>
              </w:p>
              <w:p w14:paraId="6F98C095" w14:textId="77777777" w:rsidR="00D80480" w:rsidRPr="00C81B98" w:rsidRDefault="00D80480" w:rsidP="00C81B98">
                <w:pPr>
                  <w:spacing w:after="0"/>
                  <w:rPr>
                    <w:sz w:val="22"/>
                    <w:szCs w:val="22"/>
                  </w:rPr>
                </w:pPr>
              </w:p>
              <w:p w14:paraId="1A78B69A" w14:textId="2E31FDAF" w:rsidR="00D80480" w:rsidRPr="00C81B98" w:rsidRDefault="00D80480" w:rsidP="00C81B98">
                <w:pPr>
                  <w:spacing w:after="0"/>
                  <w:rPr>
                    <w:sz w:val="22"/>
                    <w:szCs w:val="22"/>
                  </w:rPr>
                </w:pPr>
                <w:r w:rsidRPr="00C81B98">
                  <w:rPr>
                    <w:sz w:val="22"/>
                    <w:szCs w:val="22"/>
                  </w:rPr>
                  <w:t>Faktura som ikke er korrekt utfylt eller mangler påkrevde opplysninger, kan bli returnert uten at betalingsfristen regnes som påbegynt.</w:t>
                </w:r>
              </w:p>
            </w:tc>
            <w:tc>
              <w:tcPr>
                <w:tcW w:w="1342" w:type="dxa"/>
                <w:vAlign w:val="center"/>
              </w:tcPr>
              <w:p w14:paraId="53F5C22F" w14:textId="77777777" w:rsidR="00D80480" w:rsidRPr="002F0604" w:rsidRDefault="00D80480" w:rsidP="008D5268">
                <w:pPr>
                  <w:spacing w:after="0"/>
                  <w:jc w:val="center"/>
                  <w:rPr>
                    <w:b/>
                    <w:bCs/>
                    <w:sz w:val="22"/>
                    <w:szCs w:val="22"/>
                  </w:rPr>
                </w:pPr>
              </w:p>
            </w:tc>
            <w:tc>
              <w:tcPr>
                <w:tcW w:w="5519" w:type="dxa"/>
              </w:tcPr>
              <w:p w14:paraId="471657AC" w14:textId="77777777" w:rsidR="00D80480" w:rsidRPr="002F0604" w:rsidRDefault="00D80480" w:rsidP="00C81B98">
                <w:pPr>
                  <w:spacing w:after="0"/>
                  <w:rPr>
                    <w:b/>
                    <w:bCs/>
                    <w:sz w:val="22"/>
                    <w:szCs w:val="22"/>
                  </w:rPr>
                </w:pPr>
              </w:p>
            </w:tc>
          </w:tr>
          <w:tr w:rsidR="007A3BEF" w:rsidRPr="00EF4173" w14:paraId="54F5E4B5" w14:textId="160958E1" w:rsidTr="007F75FC">
            <w:tc>
              <w:tcPr>
                <w:tcW w:w="704" w:type="dxa"/>
              </w:tcPr>
              <w:p w14:paraId="4949252B" w14:textId="21CE20D6" w:rsidR="00D80480" w:rsidRDefault="00D80480" w:rsidP="007A4762">
                <w:pPr>
                  <w:jc w:val="center"/>
                  <w:rPr>
                    <w:rFonts w:cstheme="minorHAnsi"/>
                    <w:sz w:val="22"/>
                    <w:szCs w:val="22"/>
                    <w:lang w:eastAsia="nn-NO"/>
                  </w:rPr>
                </w:pPr>
                <w:r>
                  <w:rPr>
                    <w:rFonts w:cstheme="minorHAnsi"/>
                    <w:sz w:val="22"/>
                    <w:szCs w:val="22"/>
                    <w:lang w:eastAsia="nn-NO"/>
                  </w:rPr>
                  <w:t>2</w:t>
                </w:r>
                <w:r w:rsidR="000B52A1">
                  <w:rPr>
                    <w:rFonts w:cstheme="minorHAnsi"/>
                    <w:sz w:val="22"/>
                    <w:szCs w:val="22"/>
                    <w:lang w:eastAsia="nn-NO"/>
                  </w:rPr>
                  <w:t>6</w:t>
                </w:r>
              </w:p>
            </w:tc>
            <w:tc>
              <w:tcPr>
                <w:tcW w:w="7172" w:type="dxa"/>
              </w:tcPr>
              <w:p w14:paraId="26FB93D7" w14:textId="77777777" w:rsidR="00D80480" w:rsidRPr="006C56B3" w:rsidRDefault="00D80480" w:rsidP="006C56B3">
                <w:pPr>
                  <w:spacing w:after="0"/>
                  <w:rPr>
                    <w:b/>
                    <w:bCs/>
                    <w:sz w:val="22"/>
                    <w:szCs w:val="22"/>
                  </w:rPr>
                </w:pPr>
                <w:r w:rsidRPr="006C56B3">
                  <w:rPr>
                    <w:b/>
                    <w:bCs/>
                    <w:sz w:val="22"/>
                    <w:szCs w:val="22"/>
                  </w:rPr>
                  <w:t>Krav til faktura (spesifikasjon og merking)</w:t>
                </w:r>
              </w:p>
              <w:p w14:paraId="53411C41" w14:textId="0181AD63" w:rsidR="00D80480" w:rsidRDefault="00D80480" w:rsidP="6D53179E">
                <w:pPr>
                  <w:spacing w:after="0"/>
                  <w:rPr>
                    <w:sz w:val="22"/>
                    <w:szCs w:val="22"/>
                  </w:rPr>
                </w:pPr>
                <w:r w:rsidRPr="6D53179E">
                  <w:rPr>
                    <w:sz w:val="22"/>
                    <w:szCs w:val="22"/>
                  </w:rPr>
                  <w:t xml:space="preserve">Alle fakturaer skal være tydelig spesifisert slik at oppdragsgiver enkelt kan kontrollere grunnlaget. </w:t>
                </w:r>
              </w:p>
              <w:p w14:paraId="0AD41D64" w14:textId="77777777" w:rsidR="002639A4" w:rsidRDefault="002639A4" w:rsidP="6D53179E">
                <w:pPr>
                  <w:spacing w:after="0"/>
                  <w:rPr>
                    <w:sz w:val="22"/>
                    <w:szCs w:val="22"/>
                  </w:rPr>
                </w:pPr>
              </w:p>
              <w:p w14:paraId="3C457D12" w14:textId="6EADB436" w:rsidR="00D80480" w:rsidRPr="006C56B3" w:rsidRDefault="00D80480" w:rsidP="006C56B3">
                <w:pPr>
                  <w:spacing w:after="0"/>
                  <w:rPr>
                    <w:sz w:val="22"/>
                    <w:szCs w:val="22"/>
                  </w:rPr>
                </w:pPr>
                <w:r w:rsidRPr="6D53179E">
                  <w:rPr>
                    <w:sz w:val="22"/>
                    <w:szCs w:val="22"/>
                  </w:rPr>
                  <w:t>Faktura skal minimum inneholde:</w:t>
                </w:r>
              </w:p>
              <w:p w14:paraId="31871BA6" w14:textId="0FB6B02B" w:rsidR="00D80480" w:rsidRPr="003E51C3" w:rsidRDefault="00387FE1" w:rsidP="007753F4">
                <w:pPr>
                  <w:numPr>
                    <w:ilvl w:val="0"/>
                    <w:numId w:val="10"/>
                  </w:numPr>
                  <w:spacing w:after="0" w:line="259" w:lineRule="auto"/>
                  <w:rPr>
                    <w:sz w:val="22"/>
                    <w:szCs w:val="22"/>
                  </w:rPr>
                </w:pPr>
                <w:r>
                  <w:rPr>
                    <w:sz w:val="22"/>
                    <w:szCs w:val="22"/>
                  </w:rPr>
                  <w:t xml:space="preserve">Ansvar Eiendom </w:t>
                </w:r>
                <w:r w:rsidR="009B3896" w:rsidRPr="009B3896">
                  <w:rPr>
                    <w:color w:val="auto"/>
                    <w:sz w:val="22"/>
                    <w:szCs w:val="22"/>
                  </w:rPr>
                  <w:t>3200</w:t>
                </w:r>
                <w:r w:rsidR="00D80480" w:rsidRPr="009B3896">
                  <w:rPr>
                    <w:color w:val="auto"/>
                    <w:sz w:val="22"/>
                    <w:szCs w:val="22"/>
                  </w:rPr>
                  <w:t xml:space="preserve"> s</w:t>
                </w:r>
                <w:r w:rsidR="00D80480" w:rsidRPr="003E51C3">
                  <w:rPr>
                    <w:sz w:val="22"/>
                    <w:szCs w:val="22"/>
                  </w:rPr>
                  <w:t xml:space="preserve">om fast nummer for </w:t>
                </w:r>
                <w:r w:rsidR="00D80480" w:rsidRPr="003E51C3">
                  <w:rPr>
                    <w:color w:val="auto"/>
                    <w:sz w:val="22"/>
                    <w:szCs w:val="22"/>
                  </w:rPr>
                  <w:t xml:space="preserve">Telemark </w:t>
                </w:r>
                <w:r w:rsidR="00D80480" w:rsidRPr="003E51C3">
                  <w:rPr>
                    <w:sz w:val="22"/>
                    <w:szCs w:val="22"/>
                  </w:rPr>
                  <w:t>fylkeskommune.</w:t>
                </w:r>
              </w:p>
              <w:p w14:paraId="273C75D0" w14:textId="792BA1FA" w:rsidR="00D80480" w:rsidRDefault="00D80480" w:rsidP="007753F4">
                <w:pPr>
                  <w:numPr>
                    <w:ilvl w:val="0"/>
                    <w:numId w:val="10"/>
                  </w:numPr>
                  <w:spacing w:after="0" w:line="259" w:lineRule="auto"/>
                  <w:rPr>
                    <w:sz w:val="22"/>
                    <w:szCs w:val="22"/>
                  </w:rPr>
                </w:pPr>
                <w:r w:rsidRPr="003E51C3">
                  <w:rPr>
                    <w:sz w:val="22"/>
                    <w:szCs w:val="22"/>
                  </w:rPr>
                  <w:t>Bestillingsnummer (</w:t>
                </w:r>
                <w:proofErr w:type="spellStart"/>
                <w:r w:rsidRPr="003E51C3">
                  <w:rPr>
                    <w:b/>
                    <w:bCs/>
                    <w:sz w:val="22"/>
                    <w:szCs w:val="22"/>
                  </w:rPr>
                  <w:t>xxxxx</w:t>
                </w:r>
                <w:proofErr w:type="spellEnd"/>
                <w:r w:rsidRPr="003E51C3">
                  <w:rPr>
                    <w:sz w:val="22"/>
                    <w:szCs w:val="22"/>
                  </w:rPr>
                  <w:t xml:space="preserve">) </w:t>
                </w:r>
                <w:proofErr w:type="gramStart"/>
                <w:r w:rsidRPr="003E51C3">
                  <w:rPr>
                    <w:sz w:val="22"/>
                    <w:szCs w:val="22"/>
                  </w:rPr>
                  <w:t>generert</w:t>
                </w:r>
                <w:proofErr w:type="gramEnd"/>
                <w:r w:rsidRPr="003E51C3">
                  <w:rPr>
                    <w:sz w:val="22"/>
                    <w:szCs w:val="22"/>
                  </w:rPr>
                  <w:t xml:space="preserve"> i fylkeskommunens FDVU-system (</w:t>
                </w:r>
                <w:proofErr w:type="spellStart"/>
                <w:r w:rsidRPr="003E51C3">
                  <w:rPr>
                    <w:sz w:val="22"/>
                    <w:szCs w:val="22"/>
                  </w:rPr>
                  <w:t>Facilit</w:t>
                </w:r>
                <w:proofErr w:type="spellEnd"/>
                <w:r w:rsidRPr="003E51C3">
                  <w:rPr>
                    <w:sz w:val="22"/>
                    <w:szCs w:val="22"/>
                  </w:rPr>
                  <w:t>).</w:t>
                </w:r>
              </w:p>
              <w:p w14:paraId="40A1617F" w14:textId="4438F207" w:rsidR="00D80480" w:rsidRPr="00C90737" w:rsidRDefault="006B49CF" w:rsidP="007753F4">
                <w:pPr>
                  <w:numPr>
                    <w:ilvl w:val="0"/>
                    <w:numId w:val="10"/>
                  </w:numPr>
                  <w:spacing w:after="0" w:line="259" w:lineRule="auto"/>
                  <w:rPr>
                    <w:sz w:val="22"/>
                    <w:szCs w:val="22"/>
                  </w:rPr>
                </w:pPr>
                <w:r w:rsidRPr="00C90737">
                  <w:rPr>
                    <w:sz w:val="22"/>
                    <w:szCs w:val="22"/>
                  </w:rPr>
                  <w:t>Referanse fra innkjøpssystemet</w:t>
                </w:r>
              </w:p>
              <w:p w14:paraId="5580837A" w14:textId="77777777" w:rsidR="00D80480" w:rsidRPr="003E51C3" w:rsidRDefault="00D80480" w:rsidP="007753F4">
                <w:pPr>
                  <w:numPr>
                    <w:ilvl w:val="0"/>
                    <w:numId w:val="10"/>
                  </w:numPr>
                  <w:spacing w:after="0" w:line="259" w:lineRule="auto"/>
                  <w:rPr>
                    <w:sz w:val="22"/>
                    <w:szCs w:val="22"/>
                  </w:rPr>
                </w:pPr>
                <w:r w:rsidRPr="003E51C3">
                  <w:rPr>
                    <w:sz w:val="22"/>
                    <w:szCs w:val="22"/>
                  </w:rPr>
                  <w:t>Oppdragsgivers referanseperson.</w:t>
                </w:r>
              </w:p>
              <w:p w14:paraId="3E40D422" w14:textId="77777777" w:rsidR="00D80480" w:rsidRPr="003E51C3" w:rsidRDefault="00D80480" w:rsidP="007753F4">
                <w:pPr>
                  <w:numPr>
                    <w:ilvl w:val="0"/>
                    <w:numId w:val="10"/>
                  </w:numPr>
                  <w:spacing w:after="0" w:line="259" w:lineRule="auto"/>
                  <w:rPr>
                    <w:sz w:val="22"/>
                    <w:szCs w:val="22"/>
                  </w:rPr>
                </w:pPr>
                <w:r w:rsidRPr="003E51C3">
                  <w:rPr>
                    <w:sz w:val="22"/>
                    <w:szCs w:val="22"/>
                  </w:rPr>
                  <w:t>Beskrivelse av utført arbeid og eventuelle materialleveranser.</w:t>
                </w:r>
              </w:p>
              <w:p w14:paraId="5816FD02" w14:textId="77777777" w:rsidR="00D80480" w:rsidRPr="003E51C3" w:rsidRDefault="00D80480" w:rsidP="007753F4">
                <w:pPr>
                  <w:numPr>
                    <w:ilvl w:val="0"/>
                    <w:numId w:val="10"/>
                  </w:numPr>
                  <w:spacing w:after="0" w:line="259" w:lineRule="auto"/>
                  <w:rPr>
                    <w:sz w:val="22"/>
                    <w:szCs w:val="22"/>
                  </w:rPr>
                </w:pPr>
                <w:r w:rsidRPr="003E51C3">
                  <w:rPr>
                    <w:sz w:val="22"/>
                    <w:szCs w:val="22"/>
                  </w:rPr>
                  <w:t>Tidsrom for utført arbeid.</w:t>
                </w:r>
              </w:p>
              <w:p w14:paraId="04F51BB5" w14:textId="77777777" w:rsidR="00D80480" w:rsidRPr="003E51C3" w:rsidRDefault="00D80480" w:rsidP="007753F4">
                <w:pPr>
                  <w:numPr>
                    <w:ilvl w:val="0"/>
                    <w:numId w:val="10"/>
                  </w:numPr>
                  <w:spacing w:after="0" w:line="259" w:lineRule="auto"/>
                  <w:rPr>
                    <w:sz w:val="22"/>
                    <w:szCs w:val="22"/>
                  </w:rPr>
                </w:pPr>
                <w:r w:rsidRPr="003E51C3">
                  <w:rPr>
                    <w:sz w:val="22"/>
                    <w:szCs w:val="22"/>
                  </w:rPr>
                  <w:t>Antall timer og enhetssatser i henhold til prisskjema.</w:t>
                </w:r>
              </w:p>
              <w:p w14:paraId="4A34AA66" w14:textId="77777777" w:rsidR="00D80480" w:rsidRPr="003E51C3" w:rsidRDefault="00D80480" w:rsidP="007753F4">
                <w:pPr>
                  <w:numPr>
                    <w:ilvl w:val="0"/>
                    <w:numId w:val="10"/>
                  </w:numPr>
                  <w:spacing w:after="0" w:line="259" w:lineRule="auto"/>
                  <w:rPr>
                    <w:sz w:val="22"/>
                    <w:szCs w:val="22"/>
                  </w:rPr>
                </w:pPr>
                <w:r w:rsidRPr="003E51C3">
                  <w:rPr>
                    <w:sz w:val="22"/>
                    <w:szCs w:val="22"/>
                  </w:rPr>
                  <w:t xml:space="preserve">Spesifikasjon av materiell </w:t>
                </w:r>
                <w:r w:rsidRPr="008C0B81">
                  <w:rPr>
                    <w:sz w:val="22"/>
                    <w:szCs w:val="22"/>
                  </w:rPr>
                  <w:t>til innkjøpspris + avtalt påslag</w:t>
                </w:r>
                <w:r w:rsidRPr="003E51C3">
                  <w:rPr>
                    <w:sz w:val="22"/>
                    <w:szCs w:val="22"/>
                  </w:rPr>
                  <w:t>.</w:t>
                </w:r>
              </w:p>
              <w:p w14:paraId="6179D502" w14:textId="77777777" w:rsidR="00D80480" w:rsidRPr="003E51C3" w:rsidRDefault="00D80480" w:rsidP="007753F4">
                <w:pPr>
                  <w:numPr>
                    <w:ilvl w:val="0"/>
                    <w:numId w:val="10"/>
                  </w:numPr>
                  <w:spacing w:after="0" w:line="259" w:lineRule="auto"/>
                  <w:rPr>
                    <w:sz w:val="22"/>
                    <w:szCs w:val="22"/>
                  </w:rPr>
                </w:pPr>
                <w:r w:rsidRPr="003E51C3">
                  <w:rPr>
                    <w:sz w:val="22"/>
                    <w:szCs w:val="22"/>
                  </w:rPr>
                  <w:t>Eventuelle tillegg som er avtalt på forhånd.</w:t>
                </w:r>
              </w:p>
              <w:p w14:paraId="210B1FCB" w14:textId="77777777" w:rsidR="00D80480" w:rsidRPr="006C56B3" w:rsidRDefault="00D80480" w:rsidP="006C56B3">
                <w:pPr>
                  <w:spacing w:after="0" w:line="259" w:lineRule="auto"/>
                  <w:ind w:left="720"/>
                  <w:rPr>
                    <w:sz w:val="22"/>
                    <w:szCs w:val="22"/>
                  </w:rPr>
                </w:pPr>
              </w:p>
              <w:p w14:paraId="0982FEF3" w14:textId="4A4E2760" w:rsidR="00D80480" w:rsidRDefault="00D80480" w:rsidP="006C56B3">
                <w:pPr>
                  <w:spacing w:after="0"/>
                  <w:rPr>
                    <w:sz w:val="22"/>
                    <w:szCs w:val="22"/>
                  </w:rPr>
                </w:pPr>
                <w:r w:rsidRPr="006C56B3">
                  <w:rPr>
                    <w:sz w:val="22"/>
                    <w:szCs w:val="22"/>
                  </w:rPr>
                  <w:t>Fakturaer som ikke oppfyller disse kravene, kan returneres til leverandøren for korrigering. Betalingsfrist regnes først fra motta</w:t>
                </w:r>
                <w:r w:rsidR="008C0B81">
                  <w:rPr>
                    <w:sz w:val="22"/>
                    <w:szCs w:val="22"/>
                  </w:rPr>
                  <w:t>k av</w:t>
                </w:r>
                <w:r w:rsidRPr="006C56B3">
                  <w:rPr>
                    <w:sz w:val="22"/>
                    <w:szCs w:val="22"/>
                  </w:rPr>
                  <w:t xml:space="preserve"> korrekt faktura.</w:t>
                </w:r>
              </w:p>
              <w:p w14:paraId="3C6975BA" w14:textId="77777777" w:rsidR="00C90737" w:rsidRDefault="00C90737" w:rsidP="00C90737">
                <w:pPr>
                  <w:spacing w:after="0"/>
                  <w:rPr>
                    <w:sz w:val="22"/>
                    <w:szCs w:val="22"/>
                  </w:rPr>
                </w:pPr>
              </w:p>
              <w:p w14:paraId="172A4820" w14:textId="289CD311" w:rsidR="00C90737" w:rsidRDefault="00C90737" w:rsidP="006C56B3">
                <w:pPr>
                  <w:spacing w:after="0"/>
                  <w:rPr>
                    <w:sz w:val="22"/>
                    <w:szCs w:val="22"/>
                  </w:rPr>
                </w:pPr>
                <w:r w:rsidRPr="002639A4">
                  <w:rPr>
                    <w:sz w:val="22"/>
                    <w:szCs w:val="22"/>
                  </w:rPr>
                  <w:t>For å sikre en smidig implementering av avtalen vil oppdragsgiver, i samarbeid med valgt leverandør, avklare fakturarutiner tidlig i kontraktsperioden.</w:t>
                </w:r>
              </w:p>
              <w:p w14:paraId="73105766" w14:textId="347FB25E" w:rsidR="002B426F" w:rsidRPr="0067538B" w:rsidRDefault="002B426F" w:rsidP="006C56B3">
                <w:pPr>
                  <w:spacing w:after="0"/>
                  <w:rPr>
                    <w:sz w:val="22"/>
                    <w:szCs w:val="22"/>
                  </w:rPr>
                </w:pPr>
              </w:p>
            </w:tc>
            <w:tc>
              <w:tcPr>
                <w:tcW w:w="1342" w:type="dxa"/>
                <w:vAlign w:val="center"/>
              </w:tcPr>
              <w:p w14:paraId="7D58D2C7" w14:textId="77777777" w:rsidR="00D80480" w:rsidRPr="006C56B3" w:rsidRDefault="00D80480" w:rsidP="008D5268">
                <w:pPr>
                  <w:spacing w:after="0"/>
                  <w:jc w:val="center"/>
                  <w:rPr>
                    <w:b/>
                    <w:bCs/>
                    <w:sz w:val="22"/>
                    <w:szCs w:val="22"/>
                  </w:rPr>
                </w:pPr>
              </w:p>
            </w:tc>
            <w:tc>
              <w:tcPr>
                <w:tcW w:w="5519" w:type="dxa"/>
              </w:tcPr>
              <w:p w14:paraId="7E600CAE" w14:textId="522E1F1C" w:rsidR="00D80480" w:rsidRPr="006C56B3" w:rsidRDefault="00D80480" w:rsidP="6D53179E">
                <w:pPr>
                  <w:spacing w:after="0"/>
                  <w:rPr>
                    <w:b/>
                    <w:bCs/>
                    <w:sz w:val="22"/>
                    <w:szCs w:val="22"/>
                  </w:rPr>
                </w:pPr>
              </w:p>
              <w:p w14:paraId="3F58F80B" w14:textId="54DE1804" w:rsidR="00D80480" w:rsidRPr="006C56B3" w:rsidRDefault="00D80480" w:rsidP="6D53179E">
                <w:pPr>
                  <w:spacing w:after="0"/>
                  <w:rPr>
                    <w:b/>
                    <w:bCs/>
                    <w:sz w:val="22"/>
                    <w:szCs w:val="22"/>
                  </w:rPr>
                </w:pPr>
              </w:p>
              <w:p w14:paraId="4AD7B82C" w14:textId="21693C99" w:rsidR="00D80480" w:rsidRPr="006C56B3" w:rsidRDefault="00D80480" w:rsidP="6D53179E">
                <w:pPr>
                  <w:spacing w:after="0"/>
                  <w:rPr>
                    <w:b/>
                    <w:bCs/>
                    <w:sz w:val="22"/>
                    <w:szCs w:val="22"/>
                  </w:rPr>
                </w:pPr>
              </w:p>
              <w:p w14:paraId="5932A4D8" w14:textId="2903BC90" w:rsidR="00D80480" w:rsidRPr="006C56B3" w:rsidRDefault="00D80480" w:rsidP="6D53179E">
                <w:pPr>
                  <w:spacing w:after="0"/>
                  <w:rPr>
                    <w:b/>
                    <w:bCs/>
                    <w:sz w:val="22"/>
                    <w:szCs w:val="22"/>
                  </w:rPr>
                </w:pPr>
              </w:p>
              <w:p w14:paraId="63C903B9" w14:textId="147DB4ED" w:rsidR="00D80480" w:rsidRPr="006C56B3" w:rsidRDefault="00D80480" w:rsidP="6D53179E">
                <w:pPr>
                  <w:spacing w:after="0"/>
                  <w:rPr>
                    <w:b/>
                    <w:bCs/>
                    <w:sz w:val="22"/>
                    <w:szCs w:val="22"/>
                  </w:rPr>
                </w:pPr>
              </w:p>
              <w:p w14:paraId="7FA36C34" w14:textId="7BC6FF5E" w:rsidR="00D80480" w:rsidRPr="006C56B3" w:rsidRDefault="00D80480" w:rsidP="0082464C">
                <w:pPr>
                  <w:spacing w:after="0" w:line="259" w:lineRule="auto"/>
                  <w:rPr>
                    <w:b/>
                    <w:bCs/>
                    <w:sz w:val="22"/>
                    <w:szCs w:val="22"/>
                  </w:rPr>
                </w:pPr>
              </w:p>
            </w:tc>
          </w:tr>
          <w:tr w:rsidR="007A3BEF" w:rsidRPr="00EF4173" w14:paraId="5E91B747" w14:textId="60017BBF" w:rsidTr="007F75FC">
            <w:tc>
              <w:tcPr>
                <w:tcW w:w="704" w:type="dxa"/>
              </w:tcPr>
              <w:p w14:paraId="7E339F58" w14:textId="3AD6C6F2" w:rsidR="00D80480" w:rsidRDefault="00D80480" w:rsidP="007A4762">
                <w:pPr>
                  <w:jc w:val="center"/>
                  <w:rPr>
                    <w:rFonts w:cstheme="minorHAnsi"/>
                    <w:sz w:val="22"/>
                    <w:szCs w:val="22"/>
                    <w:lang w:eastAsia="nn-NO"/>
                  </w:rPr>
                </w:pPr>
                <w:r>
                  <w:rPr>
                    <w:rFonts w:cstheme="minorHAnsi"/>
                    <w:sz w:val="22"/>
                    <w:szCs w:val="22"/>
                    <w:lang w:eastAsia="nn-NO"/>
                  </w:rPr>
                  <w:t>2</w:t>
                </w:r>
                <w:r w:rsidR="000B52A1">
                  <w:rPr>
                    <w:rFonts w:cstheme="minorHAnsi"/>
                    <w:sz w:val="22"/>
                    <w:szCs w:val="22"/>
                    <w:lang w:eastAsia="nn-NO"/>
                  </w:rPr>
                  <w:t>7</w:t>
                </w:r>
              </w:p>
            </w:tc>
            <w:tc>
              <w:tcPr>
                <w:tcW w:w="7172" w:type="dxa"/>
              </w:tcPr>
              <w:p w14:paraId="4B8B714C" w14:textId="08604D2F" w:rsidR="00D80480" w:rsidRPr="008B65C2" w:rsidRDefault="00D80480" w:rsidP="008B65C2">
                <w:pPr>
                  <w:spacing w:after="0"/>
                  <w:rPr>
                    <w:b/>
                    <w:bCs/>
                    <w:sz w:val="22"/>
                    <w:szCs w:val="22"/>
                  </w:rPr>
                </w:pPr>
                <w:r w:rsidRPr="008B65C2">
                  <w:rPr>
                    <w:b/>
                    <w:bCs/>
                    <w:sz w:val="22"/>
                    <w:szCs w:val="22"/>
                  </w:rPr>
                  <w:t xml:space="preserve">Timelister </w:t>
                </w:r>
              </w:p>
              <w:p w14:paraId="0E6ABBEA" w14:textId="77777777" w:rsidR="00D80480" w:rsidRDefault="00D80480" w:rsidP="008B65C2">
                <w:pPr>
                  <w:spacing w:after="0"/>
                  <w:rPr>
                    <w:sz w:val="22"/>
                    <w:szCs w:val="22"/>
                  </w:rPr>
                </w:pPr>
                <w:r w:rsidRPr="008B65C2">
                  <w:rPr>
                    <w:sz w:val="22"/>
                    <w:szCs w:val="22"/>
                  </w:rPr>
                  <w:t>Leverandøren skal benytte et digitalt timeregistreringssystem for all rapportering av arbeidstid. Timelistene skal minimum vise:</w:t>
                </w:r>
              </w:p>
              <w:p w14:paraId="0C5FF54E" w14:textId="77777777" w:rsidR="00D80480" w:rsidRPr="008B65C2" w:rsidRDefault="00D80480" w:rsidP="008B65C2">
                <w:pPr>
                  <w:spacing w:after="0"/>
                  <w:rPr>
                    <w:sz w:val="22"/>
                    <w:szCs w:val="22"/>
                  </w:rPr>
                </w:pPr>
              </w:p>
              <w:p w14:paraId="2FB7CB63" w14:textId="77777777" w:rsidR="00D80480" w:rsidRPr="008B65C2" w:rsidRDefault="00D80480" w:rsidP="007753F4">
                <w:pPr>
                  <w:numPr>
                    <w:ilvl w:val="0"/>
                    <w:numId w:val="11"/>
                  </w:numPr>
                  <w:spacing w:after="0" w:line="259" w:lineRule="auto"/>
                  <w:rPr>
                    <w:sz w:val="22"/>
                    <w:szCs w:val="22"/>
                  </w:rPr>
                </w:pPr>
                <w:r w:rsidRPr="008B65C2">
                  <w:rPr>
                    <w:sz w:val="22"/>
                    <w:szCs w:val="22"/>
                  </w:rPr>
                  <w:t>Navn på utførende personell.</w:t>
                </w:r>
              </w:p>
              <w:p w14:paraId="39026477" w14:textId="77777777" w:rsidR="00D80480" w:rsidRPr="008B65C2" w:rsidRDefault="00D80480" w:rsidP="007753F4">
                <w:pPr>
                  <w:numPr>
                    <w:ilvl w:val="0"/>
                    <w:numId w:val="11"/>
                  </w:numPr>
                  <w:spacing w:after="0" w:line="259" w:lineRule="auto"/>
                  <w:rPr>
                    <w:sz w:val="22"/>
                    <w:szCs w:val="22"/>
                  </w:rPr>
                </w:pPr>
                <w:r w:rsidRPr="008B65C2">
                  <w:rPr>
                    <w:sz w:val="22"/>
                    <w:szCs w:val="22"/>
                  </w:rPr>
                  <w:t>Dato og klokkeslett for utført arbeid.</w:t>
                </w:r>
              </w:p>
              <w:p w14:paraId="2BD4F85B" w14:textId="77777777" w:rsidR="00D80480" w:rsidRPr="008B65C2" w:rsidRDefault="00D80480" w:rsidP="007753F4">
                <w:pPr>
                  <w:numPr>
                    <w:ilvl w:val="0"/>
                    <w:numId w:val="11"/>
                  </w:numPr>
                  <w:spacing w:after="0" w:line="259" w:lineRule="auto"/>
                  <w:rPr>
                    <w:sz w:val="22"/>
                    <w:szCs w:val="22"/>
                  </w:rPr>
                </w:pPr>
                <w:r w:rsidRPr="008B65C2">
                  <w:rPr>
                    <w:sz w:val="22"/>
                    <w:szCs w:val="22"/>
                  </w:rPr>
                  <w:t>Antall timer fordelt på ordinær tid, overtid og eventuelle tillegg.</w:t>
                </w:r>
              </w:p>
              <w:p w14:paraId="24488DB5" w14:textId="77777777" w:rsidR="00D80480" w:rsidRDefault="00D80480" w:rsidP="007753F4">
                <w:pPr>
                  <w:numPr>
                    <w:ilvl w:val="0"/>
                    <w:numId w:val="11"/>
                  </w:numPr>
                  <w:spacing w:after="0" w:line="259" w:lineRule="auto"/>
                  <w:rPr>
                    <w:sz w:val="22"/>
                    <w:szCs w:val="22"/>
                  </w:rPr>
                </w:pPr>
                <w:r w:rsidRPr="008B65C2">
                  <w:rPr>
                    <w:sz w:val="22"/>
                    <w:szCs w:val="22"/>
                  </w:rPr>
                  <w:t>Kort beskrivelse av utført arbeid.</w:t>
                </w:r>
              </w:p>
              <w:p w14:paraId="69D8C96B" w14:textId="77777777" w:rsidR="00D80480" w:rsidRPr="008B65C2" w:rsidRDefault="00D80480" w:rsidP="008B65C2">
                <w:pPr>
                  <w:spacing w:after="0" w:line="259" w:lineRule="auto"/>
                  <w:ind w:left="720"/>
                  <w:rPr>
                    <w:sz w:val="22"/>
                    <w:szCs w:val="22"/>
                  </w:rPr>
                </w:pPr>
              </w:p>
              <w:p w14:paraId="64B3159C" w14:textId="77777777" w:rsidR="00D80480" w:rsidRDefault="00D80480" w:rsidP="008B65C2">
                <w:pPr>
                  <w:spacing w:after="0"/>
                  <w:rPr>
                    <w:sz w:val="22"/>
                    <w:szCs w:val="22"/>
                  </w:rPr>
                </w:pPr>
                <w:r w:rsidRPr="008B65C2">
                  <w:rPr>
                    <w:sz w:val="22"/>
                    <w:szCs w:val="22"/>
                  </w:rPr>
                  <w:t xml:space="preserve">Fakturaer uten </w:t>
                </w:r>
                <w:r w:rsidR="002C5EC3">
                  <w:rPr>
                    <w:sz w:val="22"/>
                    <w:szCs w:val="22"/>
                  </w:rPr>
                  <w:t xml:space="preserve">vedlagt </w:t>
                </w:r>
                <w:r w:rsidRPr="008B65C2">
                  <w:rPr>
                    <w:sz w:val="22"/>
                    <w:szCs w:val="22"/>
                  </w:rPr>
                  <w:t>timelister vil</w:t>
                </w:r>
                <w:r w:rsidR="002C5EC3">
                  <w:rPr>
                    <w:sz w:val="22"/>
                    <w:szCs w:val="22"/>
                  </w:rPr>
                  <w:t xml:space="preserve"> </w:t>
                </w:r>
                <w:r w:rsidRPr="008B65C2">
                  <w:rPr>
                    <w:sz w:val="22"/>
                    <w:szCs w:val="22"/>
                  </w:rPr>
                  <w:t>bli returnert.</w:t>
                </w:r>
              </w:p>
              <w:p w14:paraId="2CC6B81B" w14:textId="2BB62829" w:rsidR="002C5EC3" w:rsidRPr="0067538B" w:rsidRDefault="002C5EC3" w:rsidP="008B65C2">
                <w:pPr>
                  <w:spacing w:after="0"/>
                  <w:rPr>
                    <w:sz w:val="22"/>
                    <w:szCs w:val="22"/>
                  </w:rPr>
                </w:pPr>
              </w:p>
            </w:tc>
            <w:tc>
              <w:tcPr>
                <w:tcW w:w="1342" w:type="dxa"/>
                <w:vAlign w:val="center"/>
              </w:tcPr>
              <w:p w14:paraId="21352B81" w14:textId="77777777" w:rsidR="00D80480" w:rsidRPr="008B65C2" w:rsidRDefault="00D80480" w:rsidP="008D5268">
                <w:pPr>
                  <w:spacing w:after="0"/>
                  <w:jc w:val="center"/>
                  <w:rPr>
                    <w:b/>
                    <w:bCs/>
                    <w:sz w:val="22"/>
                    <w:szCs w:val="22"/>
                  </w:rPr>
                </w:pPr>
              </w:p>
            </w:tc>
            <w:tc>
              <w:tcPr>
                <w:tcW w:w="5519" w:type="dxa"/>
              </w:tcPr>
              <w:p w14:paraId="33F537D0" w14:textId="77777777" w:rsidR="00D80480" w:rsidRPr="008B65C2" w:rsidRDefault="00D80480" w:rsidP="008B65C2">
                <w:pPr>
                  <w:spacing w:after="0"/>
                  <w:rPr>
                    <w:b/>
                    <w:bCs/>
                    <w:sz w:val="22"/>
                    <w:szCs w:val="22"/>
                  </w:rPr>
                </w:pPr>
              </w:p>
            </w:tc>
          </w:tr>
          <w:tr w:rsidR="007A3BEF" w:rsidRPr="00EF4173" w14:paraId="663E2996" w14:textId="6F337EE8" w:rsidTr="007F75FC">
            <w:tc>
              <w:tcPr>
                <w:tcW w:w="704" w:type="dxa"/>
              </w:tcPr>
              <w:p w14:paraId="747C8D2B" w14:textId="3F6467B9" w:rsidR="00D80480" w:rsidRDefault="00D80480" w:rsidP="007A4762">
                <w:pPr>
                  <w:jc w:val="center"/>
                  <w:rPr>
                    <w:rFonts w:cstheme="minorHAnsi"/>
                    <w:sz w:val="22"/>
                    <w:szCs w:val="22"/>
                    <w:lang w:eastAsia="nn-NO"/>
                  </w:rPr>
                </w:pPr>
                <w:r>
                  <w:rPr>
                    <w:rFonts w:cstheme="minorHAnsi"/>
                    <w:sz w:val="22"/>
                    <w:szCs w:val="22"/>
                    <w:lang w:eastAsia="nn-NO"/>
                  </w:rPr>
                  <w:t>2</w:t>
                </w:r>
                <w:r w:rsidR="000B52A1">
                  <w:rPr>
                    <w:rFonts w:cstheme="minorHAnsi"/>
                    <w:sz w:val="22"/>
                    <w:szCs w:val="22"/>
                    <w:lang w:eastAsia="nn-NO"/>
                  </w:rPr>
                  <w:t>8</w:t>
                </w:r>
              </w:p>
            </w:tc>
            <w:tc>
              <w:tcPr>
                <w:tcW w:w="7172" w:type="dxa"/>
              </w:tcPr>
              <w:p w14:paraId="31EBAF99" w14:textId="77777777" w:rsidR="00D80480" w:rsidRPr="002A4803" w:rsidRDefault="00D80480" w:rsidP="002A4803">
                <w:pPr>
                  <w:spacing w:after="0"/>
                  <w:rPr>
                    <w:b/>
                    <w:bCs/>
                    <w:sz w:val="22"/>
                    <w:szCs w:val="22"/>
                  </w:rPr>
                </w:pPr>
                <w:r w:rsidRPr="002A4803">
                  <w:rPr>
                    <w:b/>
                    <w:bCs/>
                    <w:sz w:val="22"/>
                    <w:szCs w:val="22"/>
                  </w:rPr>
                  <w:t>Justering av pris</w:t>
                </w:r>
              </w:p>
              <w:p w14:paraId="6DFEBFBC" w14:textId="77777777" w:rsidR="00D80480" w:rsidRDefault="00D80480" w:rsidP="002A4803">
                <w:pPr>
                  <w:spacing w:after="0"/>
                  <w:rPr>
                    <w:sz w:val="22"/>
                    <w:szCs w:val="22"/>
                  </w:rPr>
                </w:pPr>
                <w:r w:rsidRPr="002A4803">
                  <w:rPr>
                    <w:sz w:val="22"/>
                    <w:szCs w:val="22"/>
                  </w:rPr>
                  <w:t>Prisene som oppgis i tilbudet skal være faste det første året av avtaleperioden. Deretter kan prisene justeres én gang per år, basert på endring i Statistisk sentralbyrås konsumprisindeks (KPI), totalindeksen.</w:t>
                </w:r>
              </w:p>
              <w:p w14:paraId="506BB05C" w14:textId="77777777" w:rsidR="00D80480" w:rsidRPr="002A4803" w:rsidRDefault="00D80480" w:rsidP="002A4803">
                <w:pPr>
                  <w:spacing w:after="0"/>
                  <w:rPr>
                    <w:sz w:val="22"/>
                    <w:szCs w:val="22"/>
                  </w:rPr>
                </w:pPr>
              </w:p>
              <w:p w14:paraId="610E8A07" w14:textId="77777777" w:rsidR="00D80480" w:rsidRDefault="00D80480" w:rsidP="002A4803">
                <w:pPr>
                  <w:spacing w:after="0"/>
                  <w:rPr>
                    <w:sz w:val="22"/>
                    <w:szCs w:val="22"/>
                  </w:rPr>
                </w:pPr>
                <w:r w:rsidRPr="002A4803">
                  <w:rPr>
                    <w:sz w:val="22"/>
                    <w:szCs w:val="22"/>
                  </w:rPr>
                  <w:t>Eventuelle prisjusteringer skal meldes skriftlig til oppdragsgiver minimum én måned før de trer i kraft. Prisendringer kan ikke ha tilbakevirkende kraft og gjelder kun for bestillinger gjort etter justeringsdatoen.</w:t>
                </w:r>
              </w:p>
              <w:p w14:paraId="5E8CF656" w14:textId="77777777" w:rsidR="00D80480" w:rsidRPr="002A4803" w:rsidRDefault="00D80480" w:rsidP="002A4803">
                <w:pPr>
                  <w:spacing w:after="0"/>
                  <w:rPr>
                    <w:sz w:val="22"/>
                    <w:szCs w:val="22"/>
                  </w:rPr>
                </w:pPr>
              </w:p>
              <w:p w14:paraId="6DCCD617" w14:textId="5F20E375" w:rsidR="00D80480" w:rsidRPr="0067538B" w:rsidRDefault="00D80480" w:rsidP="002A4803">
                <w:pPr>
                  <w:spacing w:after="0"/>
                  <w:rPr>
                    <w:sz w:val="22"/>
                    <w:szCs w:val="22"/>
                  </w:rPr>
                </w:pPr>
                <w:r w:rsidRPr="002A4803">
                  <w:rPr>
                    <w:sz w:val="22"/>
                    <w:szCs w:val="22"/>
                  </w:rPr>
                  <w:t>Oppdragsgiver forbeholder seg rett til å kontrollere dokumentasjon for prisjusteringen.</w:t>
                </w:r>
              </w:p>
            </w:tc>
            <w:tc>
              <w:tcPr>
                <w:tcW w:w="1342" w:type="dxa"/>
                <w:vAlign w:val="center"/>
              </w:tcPr>
              <w:p w14:paraId="39D0AF74" w14:textId="77777777" w:rsidR="00D80480" w:rsidRPr="002A4803" w:rsidRDefault="00D80480" w:rsidP="008D5268">
                <w:pPr>
                  <w:spacing w:after="0"/>
                  <w:jc w:val="center"/>
                  <w:rPr>
                    <w:b/>
                    <w:bCs/>
                    <w:sz w:val="22"/>
                    <w:szCs w:val="22"/>
                  </w:rPr>
                </w:pPr>
              </w:p>
            </w:tc>
            <w:tc>
              <w:tcPr>
                <w:tcW w:w="5519" w:type="dxa"/>
              </w:tcPr>
              <w:p w14:paraId="259878CD" w14:textId="77777777" w:rsidR="00D80480" w:rsidRPr="002A4803" w:rsidRDefault="00D80480" w:rsidP="002A4803">
                <w:pPr>
                  <w:spacing w:after="0"/>
                  <w:rPr>
                    <w:b/>
                    <w:bCs/>
                    <w:sz w:val="22"/>
                    <w:szCs w:val="22"/>
                  </w:rPr>
                </w:pPr>
              </w:p>
            </w:tc>
          </w:tr>
          <w:tr w:rsidR="007A3BEF" w:rsidRPr="00EF4173" w14:paraId="213423EA" w14:textId="16794A10" w:rsidTr="007F75FC">
            <w:tc>
              <w:tcPr>
                <w:tcW w:w="704" w:type="dxa"/>
              </w:tcPr>
              <w:p w14:paraId="1F8118A2" w14:textId="0F16CDBF" w:rsidR="00D80480" w:rsidRDefault="000B52A1" w:rsidP="007A4762">
                <w:pPr>
                  <w:jc w:val="center"/>
                  <w:rPr>
                    <w:rFonts w:cstheme="minorHAnsi"/>
                    <w:sz w:val="22"/>
                    <w:szCs w:val="22"/>
                    <w:lang w:eastAsia="nn-NO"/>
                  </w:rPr>
                </w:pPr>
                <w:r>
                  <w:rPr>
                    <w:rFonts w:cstheme="minorHAnsi"/>
                    <w:sz w:val="22"/>
                    <w:szCs w:val="22"/>
                    <w:lang w:eastAsia="nn-NO"/>
                  </w:rPr>
                  <w:t>29</w:t>
                </w:r>
              </w:p>
            </w:tc>
            <w:tc>
              <w:tcPr>
                <w:tcW w:w="7172" w:type="dxa"/>
              </w:tcPr>
              <w:p w14:paraId="4983A266" w14:textId="77777777" w:rsidR="00D80480" w:rsidRPr="00E80B2B" w:rsidRDefault="00D80480" w:rsidP="00E80B2B">
                <w:pPr>
                  <w:spacing w:after="0"/>
                  <w:rPr>
                    <w:b/>
                    <w:bCs/>
                    <w:sz w:val="22"/>
                    <w:szCs w:val="22"/>
                  </w:rPr>
                </w:pPr>
                <w:r w:rsidRPr="00E80B2B">
                  <w:rPr>
                    <w:b/>
                    <w:bCs/>
                    <w:sz w:val="22"/>
                    <w:szCs w:val="22"/>
                  </w:rPr>
                  <w:t>Sluttoppgjør</w:t>
                </w:r>
              </w:p>
              <w:p w14:paraId="207F9AF4" w14:textId="7CA11764" w:rsidR="00D80480" w:rsidRPr="0067538B" w:rsidRDefault="00D80480" w:rsidP="6D53179E">
                <w:pPr>
                  <w:spacing w:after="0"/>
                  <w:rPr>
                    <w:sz w:val="22"/>
                    <w:szCs w:val="22"/>
                  </w:rPr>
                </w:pPr>
                <w:r w:rsidRPr="6D53179E">
                  <w:rPr>
                    <w:sz w:val="22"/>
                    <w:szCs w:val="22"/>
                  </w:rPr>
                  <w:t>Når et oppdrag er ferdigstilt, skal leverandøren sende sluttfaktura som dekker alle krav knyttet til oppdraget. Sluttfaktura skal merkes tydelig som «</w:t>
                </w:r>
                <w:r w:rsidRPr="0082464C">
                  <w:rPr>
                    <w:sz w:val="22"/>
                    <w:szCs w:val="22"/>
                  </w:rPr>
                  <w:t>sluttfaktura» og inneholde en fullstendig spesifikasjon av utført arbeid, med tilhørende timelister og materiell.</w:t>
                </w:r>
              </w:p>
              <w:p w14:paraId="36390928" w14:textId="1F402AC2" w:rsidR="00D80480" w:rsidRPr="0067538B" w:rsidRDefault="00D80480" w:rsidP="6D53179E">
                <w:pPr>
                  <w:spacing w:after="0"/>
                  <w:rPr>
                    <w:sz w:val="22"/>
                    <w:szCs w:val="22"/>
                    <w:highlight w:val="yellow"/>
                  </w:rPr>
                </w:pPr>
              </w:p>
              <w:p w14:paraId="10F06E4F" w14:textId="77777777" w:rsidR="00D80480" w:rsidRDefault="00D80480" w:rsidP="6D53179E">
                <w:pPr>
                  <w:spacing w:after="0"/>
                  <w:rPr>
                    <w:rFonts w:ascii="Times New Roman" w:eastAsia="Times New Roman" w:hAnsi="Times New Roman" w:cs="Times New Roman"/>
                    <w:sz w:val="22"/>
                    <w:szCs w:val="22"/>
                  </w:rPr>
                </w:pPr>
                <w:r w:rsidRPr="6D53179E">
                  <w:rPr>
                    <w:rFonts w:eastAsiaTheme="minorEastAsia"/>
                    <w:sz w:val="22"/>
                    <w:szCs w:val="22"/>
                  </w:rPr>
                  <w:t>Etter at sluttfaktura er betalt, kan leverandøren ikke fremme ytterligere krav knyttet til oppdraget, med mindre disse er særskilt avtalt skriftlig med oppdragsgiver før fakturering</w:t>
                </w:r>
                <w:r w:rsidRPr="6D53179E">
                  <w:rPr>
                    <w:rFonts w:ascii="Times New Roman" w:eastAsia="Times New Roman" w:hAnsi="Times New Roman" w:cs="Times New Roman"/>
                    <w:sz w:val="22"/>
                    <w:szCs w:val="22"/>
                  </w:rPr>
                  <w:t>.</w:t>
                </w:r>
              </w:p>
              <w:p w14:paraId="69A95BD0" w14:textId="33C0CFEB" w:rsidR="0079432A" w:rsidRPr="0067538B" w:rsidRDefault="0079432A" w:rsidP="6D53179E">
                <w:pPr>
                  <w:spacing w:after="0"/>
                  <w:rPr>
                    <w:rFonts w:ascii="Calibri" w:eastAsia="Calibri" w:hAnsi="Calibri" w:cs="Calibri"/>
                    <w:sz w:val="22"/>
                    <w:szCs w:val="22"/>
                  </w:rPr>
                </w:pPr>
              </w:p>
            </w:tc>
            <w:tc>
              <w:tcPr>
                <w:tcW w:w="1342" w:type="dxa"/>
                <w:vAlign w:val="center"/>
              </w:tcPr>
              <w:p w14:paraId="03037BB5" w14:textId="77777777" w:rsidR="00D80480" w:rsidRPr="00E80B2B" w:rsidRDefault="00D80480" w:rsidP="008D5268">
                <w:pPr>
                  <w:spacing w:after="0"/>
                  <w:jc w:val="center"/>
                  <w:rPr>
                    <w:b/>
                    <w:bCs/>
                    <w:sz w:val="22"/>
                    <w:szCs w:val="22"/>
                  </w:rPr>
                </w:pPr>
              </w:p>
            </w:tc>
            <w:tc>
              <w:tcPr>
                <w:tcW w:w="5519" w:type="dxa"/>
              </w:tcPr>
              <w:p w14:paraId="43A080FA" w14:textId="4F3BC9FF" w:rsidR="00D80480" w:rsidRPr="00E80B2B" w:rsidRDefault="00D80480" w:rsidP="59725EA9">
                <w:pPr>
                  <w:spacing w:after="0"/>
                  <w:rPr>
                    <w:b/>
                    <w:bCs/>
                    <w:sz w:val="22"/>
                    <w:szCs w:val="22"/>
                  </w:rPr>
                </w:pPr>
              </w:p>
              <w:p w14:paraId="461B070D" w14:textId="19F1E62A" w:rsidR="00D80480" w:rsidRPr="00E80B2B" w:rsidRDefault="00D80480" w:rsidP="59725EA9">
                <w:pPr>
                  <w:spacing w:after="0"/>
                  <w:rPr>
                    <w:sz w:val="22"/>
                    <w:szCs w:val="22"/>
                    <w:highlight w:val="yellow"/>
                  </w:rPr>
                </w:pPr>
              </w:p>
            </w:tc>
          </w:tr>
          <w:tr w:rsidR="007A3BEF" w:rsidRPr="00EF4173" w14:paraId="0AF64654" w14:textId="64D123E1" w:rsidTr="007F75FC">
            <w:tc>
              <w:tcPr>
                <w:tcW w:w="704" w:type="dxa"/>
              </w:tcPr>
              <w:p w14:paraId="71C0181E" w14:textId="3C7A3082" w:rsidR="00D80480" w:rsidRPr="00462179" w:rsidRDefault="00D80480" w:rsidP="007A4762">
                <w:pPr>
                  <w:jc w:val="center"/>
                  <w:rPr>
                    <w:rFonts w:cstheme="minorHAnsi"/>
                    <w:sz w:val="22"/>
                    <w:szCs w:val="22"/>
                    <w:lang w:eastAsia="nn-NO"/>
                  </w:rPr>
                </w:pPr>
                <w:r w:rsidRPr="00462179">
                  <w:rPr>
                    <w:rFonts w:cstheme="minorHAnsi"/>
                    <w:sz w:val="22"/>
                    <w:szCs w:val="22"/>
                    <w:lang w:eastAsia="nn-NO"/>
                  </w:rPr>
                  <w:t>3</w:t>
                </w:r>
                <w:r w:rsidR="000B52A1">
                  <w:rPr>
                    <w:rFonts w:cstheme="minorHAnsi"/>
                    <w:sz w:val="22"/>
                    <w:szCs w:val="22"/>
                    <w:lang w:eastAsia="nn-NO"/>
                  </w:rPr>
                  <w:t>0</w:t>
                </w:r>
              </w:p>
            </w:tc>
            <w:tc>
              <w:tcPr>
                <w:tcW w:w="7172" w:type="dxa"/>
              </w:tcPr>
              <w:p w14:paraId="3CDB1C6E" w14:textId="77777777" w:rsidR="00D80480" w:rsidRPr="00A8427B" w:rsidRDefault="00D80480" w:rsidP="00A8427B">
                <w:pPr>
                  <w:spacing w:after="0"/>
                  <w:rPr>
                    <w:b/>
                    <w:bCs/>
                    <w:sz w:val="22"/>
                    <w:szCs w:val="22"/>
                  </w:rPr>
                </w:pPr>
                <w:r w:rsidRPr="00A8427B">
                  <w:rPr>
                    <w:b/>
                    <w:bCs/>
                    <w:sz w:val="22"/>
                    <w:szCs w:val="22"/>
                  </w:rPr>
                  <w:t>Oppdragsgivers tilbakeholdsrett</w:t>
                </w:r>
              </w:p>
              <w:p w14:paraId="1BBEC0A4" w14:textId="77777777" w:rsidR="00D80480" w:rsidRDefault="00D80480" w:rsidP="00A8427B">
                <w:pPr>
                  <w:spacing w:after="0"/>
                  <w:rPr>
                    <w:sz w:val="22"/>
                    <w:szCs w:val="22"/>
                  </w:rPr>
                </w:pPr>
                <w:r w:rsidRPr="00A8427B">
                  <w:rPr>
                    <w:sz w:val="22"/>
                    <w:szCs w:val="22"/>
                  </w:rPr>
                  <w:t>Oppdragsgiver kan holde tilbake betaling helt eller delvis dersom:</w:t>
                </w:r>
              </w:p>
              <w:p w14:paraId="6950B1CD" w14:textId="77777777" w:rsidR="00D80480" w:rsidRPr="00A8427B" w:rsidRDefault="00D80480" w:rsidP="00A8427B">
                <w:pPr>
                  <w:spacing w:after="0"/>
                  <w:rPr>
                    <w:sz w:val="22"/>
                    <w:szCs w:val="22"/>
                  </w:rPr>
                </w:pPr>
              </w:p>
              <w:p w14:paraId="7FF118CF" w14:textId="77777777" w:rsidR="00D80480" w:rsidRPr="00A8427B" w:rsidRDefault="00D80480" w:rsidP="007753F4">
                <w:pPr>
                  <w:numPr>
                    <w:ilvl w:val="0"/>
                    <w:numId w:val="12"/>
                  </w:numPr>
                  <w:spacing w:after="0" w:line="259" w:lineRule="auto"/>
                  <w:rPr>
                    <w:sz w:val="22"/>
                    <w:szCs w:val="22"/>
                  </w:rPr>
                </w:pPr>
                <w:r w:rsidRPr="00A8427B">
                  <w:rPr>
                    <w:sz w:val="22"/>
                    <w:szCs w:val="22"/>
                  </w:rPr>
                  <w:t>Leverandøren har ikke oppfylt sine kontraktsforpliktelser.</w:t>
                </w:r>
              </w:p>
              <w:p w14:paraId="5F51B71B" w14:textId="5BD092A7" w:rsidR="00D80480" w:rsidRPr="00A8427B" w:rsidRDefault="00D80480" w:rsidP="007753F4">
                <w:pPr>
                  <w:numPr>
                    <w:ilvl w:val="0"/>
                    <w:numId w:val="12"/>
                  </w:numPr>
                  <w:spacing w:after="0" w:line="259" w:lineRule="auto"/>
                  <w:rPr>
                    <w:sz w:val="22"/>
                    <w:szCs w:val="22"/>
                  </w:rPr>
                </w:pPr>
                <w:r w:rsidRPr="00A8427B">
                  <w:rPr>
                    <w:sz w:val="22"/>
                    <w:szCs w:val="22"/>
                  </w:rPr>
                  <w:t>Faktura ikke er korrekt utfylt eller mangler påkrevde bilag (f.eks.</w:t>
                </w:r>
                <w:r w:rsidR="003C0263">
                  <w:rPr>
                    <w:sz w:val="22"/>
                    <w:szCs w:val="22"/>
                  </w:rPr>
                  <w:t xml:space="preserve"> mangel av </w:t>
                </w:r>
                <w:r w:rsidRPr="00A8427B">
                  <w:rPr>
                    <w:sz w:val="22"/>
                    <w:szCs w:val="22"/>
                  </w:rPr>
                  <w:t>timelister eller spesifikasjon av materiell).</w:t>
                </w:r>
              </w:p>
              <w:p w14:paraId="449DC65B" w14:textId="5B2E250F" w:rsidR="00D80480" w:rsidRDefault="00D80480" w:rsidP="007753F4">
                <w:pPr>
                  <w:numPr>
                    <w:ilvl w:val="0"/>
                    <w:numId w:val="12"/>
                  </w:numPr>
                  <w:spacing w:after="0" w:line="259" w:lineRule="auto"/>
                  <w:rPr>
                    <w:sz w:val="22"/>
                    <w:szCs w:val="22"/>
                  </w:rPr>
                </w:pPr>
                <w:r w:rsidRPr="00A8427B">
                  <w:rPr>
                    <w:sz w:val="22"/>
                    <w:szCs w:val="22"/>
                  </w:rPr>
                  <w:t>Det foreligger krav om retting, prisavslag eller erstatning etter mislighold.</w:t>
                </w:r>
              </w:p>
              <w:p w14:paraId="73822BC6" w14:textId="77777777" w:rsidR="00D80480" w:rsidRPr="00A8427B" w:rsidRDefault="00D80480" w:rsidP="00A8427B">
                <w:pPr>
                  <w:spacing w:after="0" w:line="259" w:lineRule="auto"/>
                  <w:ind w:left="720"/>
                  <w:rPr>
                    <w:sz w:val="22"/>
                    <w:szCs w:val="22"/>
                  </w:rPr>
                </w:pPr>
              </w:p>
              <w:p w14:paraId="2E64E9B5" w14:textId="77777777" w:rsidR="00D80480" w:rsidRDefault="00D80480" w:rsidP="00A8427B">
                <w:pPr>
                  <w:spacing w:after="0"/>
                  <w:rPr>
                    <w:sz w:val="22"/>
                    <w:szCs w:val="22"/>
                  </w:rPr>
                </w:pPr>
                <w:r w:rsidRPr="00A8427B">
                  <w:rPr>
                    <w:sz w:val="22"/>
                    <w:szCs w:val="22"/>
                  </w:rPr>
                  <w:t>Tilbakeholdt beløp skal stå i forhold til det aktuelle kravet eller mangelen. Når forholdet er rettet eller avklart, vil tilbakeholdt beløp bli utbetalt.</w:t>
                </w:r>
              </w:p>
              <w:p w14:paraId="11FBFBC4" w14:textId="30E5A9CA" w:rsidR="00685A63" w:rsidRPr="0067538B" w:rsidRDefault="00685A63" w:rsidP="00A8427B">
                <w:pPr>
                  <w:spacing w:after="0"/>
                  <w:rPr>
                    <w:sz w:val="22"/>
                    <w:szCs w:val="22"/>
                  </w:rPr>
                </w:pPr>
              </w:p>
            </w:tc>
            <w:tc>
              <w:tcPr>
                <w:tcW w:w="1342" w:type="dxa"/>
                <w:vAlign w:val="center"/>
              </w:tcPr>
              <w:p w14:paraId="7ADEBDE2" w14:textId="77777777" w:rsidR="00D80480" w:rsidRPr="00A8427B" w:rsidRDefault="00D80480" w:rsidP="008D5268">
                <w:pPr>
                  <w:spacing w:after="0"/>
                  <w:jc w:val="center"/>
                  <w:rPr>
                    <w:b/>
                    <w:bCs/>
                    <w:sz w:val="22"/>
                    <w:szCs w:val="22"/>
                  </w:rPr>
                </w:pPr>
              </w:p>
            </w:tc>
            <w:tc>
              <w:tcPr>
                <w:tcW w:w="5519" w:type="dxa"/>
              </w:tcPr>
              <w:p w14:paraId="465A510B" w14:textId="77777777" w:rsidR="00D80480" w:rsidRPr="00A8427B" w:rsidRDefault="00D80480" w:rsidP="00A8427B">
                <w:pPr>
                  <w:spacing w:after="0"/>
                  <w:rPr>
                    <w:b/>
                    <w:bCs/>
                    <w:sz w:val="22"/>
                    <w:szCs w:val="22"/>
                  </w:rPr>
                </w:pPr>
              </w:p>
            </w:tc>
          </w:tr>
          <w:tr w:rsidR="0007301D" w:rsidRPr="00EF4173" w14:paraId="17D8701E" w14:textId="754FAD67" w:rsidTr="007F75FC">
            <w:tc>
              <w:tcPr>
                <w:tcW w:w="14737" w:type="dxa"/>
                <w:gridSpan w:val="4"/>
              </w:tcPr>
              <w:p w14:paraId="5288B4E8" w14:textId="0E10893B" w:rsidR="0007301D" w:rsidRPr="00462179" w:rsidRDefault="0007301D" w:rsidP="00B804BA">
                <w:pPr>
                  <w:spacing w:after="0"/>
                  <w:rPr>
                    <w:b/>
                    <w:bCs/>
                    <w:i/>
                    <w:iCs/>
                    <w:sz w:val="22"/>
                    <w:szCs w:val="22"/>
                  </w:rPr>
                </w:pPr>
                <w:r w:rsidRPr="00462179">
                  <w:rPr>
                    <w:b/>
                    <w:bCs/>
                    <w:i/>
                    <w:iCs/>
                    <w:sz w:val="22"/>
                    <w:szCs w:val="22"/>
                  </w:rPr>
                  <w:t>Endringer og fremdrift</w:t>
                </w:r>
                <w:r w:rsidR="00E8470A" w:rsidRPr="00462179">
                  <w:rPr>
                    <w:b/>
                    <w:bCs/>
                    <w:i/>
                    <w:iCs/>
                    <w:sz w:val="22"/>
                    <w:szCs w:val="22"/>
                  </w:rPr>
                  <w:t xml:space="preserve"> </w:t>
                </w:r>
              </w:p>
              <w:p w14:paraId="0CBC2C4D" w14:textId="3D4CE832" w:rsidR="0007301D" w:rsidRPr="00462179" w:rsidRDefault="0007301D" w:rsidP="00B804BA">
                <w:pPr>
                  <w:spacing w:after="0"/>
                  <w:rPr>
                    <w:b/>
                    <w:bCs/>
                    <w:i/>
                    <w:iCs/>
                    <w:sz w:val="22"/>
                    <w:szCs w:val="22"/>
                  </w:rPr>
                </w:pPr>
                <w:r w:rsidRPr="00462179">
                  <w:rPr>
                    <w:i/>
                    <w:iCs/>
                    <w:sz w:val="22"/>
                    <w:szCs w:val="22"/>
                  </w:rPr>
                  <w:t>Kapittelet fastsetter hvordan endringer i oppdrag skal håndteres, og hvilke rettigheter og plikter partene har ved endringsordre. Det regulerer også muligheter for fristforlengelse, plikt til å forsere arbeid samt håndtering av forsinkelser. Formålet er å skape klare rammer for å håndtere avvik fra planlagt fremdrift.</w:t>
                </w:r>
              </w:p>
            </w:tc>
          </w:tr>
          <w:tr w:rsidR="007A3BEF" w:rsidRPr="00EF4173" w14:paraId="41A8F5D4" w14:textId="0D3BDBF4" w:rsidTr="007F75FC">
            <w:tc>
              <w:tcPr>
                <w:tcW w:w="704" w:type="dxa"/>
              </w:tcPr>
              <w:p w14:paraId="2C3C685B" w14:textId="4569DC3A" w:rsidR="00D80480" w:rsidRDefault="00D80480" w:rsidP="007A4762">
                <w:pPr>
                  <w:jc w:val="center"/>
                  <w:rPr>
                    <w:rFonts w:cstheme="minorHAnsi"/>
                    <w:sz w:val="22"/>
                    <w:szCs w:val="22"/>
                    <w:lang w:eastAsia="nn-NO"/>
                  </w:rPr>
                </w:pPr>
                <w:r>
                  <w:rPr>
                    <w:rFonts w:cstheme="minorHAnsi"/>
                    <w:sz w:val="22"/>
                    <w:szCs w:val="22"/>
                    <w:lang w:eastAsia="nn-NO"/>
                  </w:rPr>
                  <w:t>3</w:t>
                </w:r>
                <w:r w:rsidR="000B52A1">
                  <w:rPr>
                    <w:rFonts w:cstheme="minorHAnsi"/>
                    <w:sz w:val="22"/>
                    <w:szCs w:val="22"/>
                    <w:lang w:eastAsia="nn-NO"/>
                  </w:rPr>
                  <w:t>1</w:t>
                </w:r>
              </w:p>
            </w:tc>
            <w:tc>
              <w:tcPr>
                <w:tcW w:w="7172" w:type="dxa"/>
              </w:tcPr>
              <w:p w14:paraId="3FA2A854" w14:textId="5E207DBF" w:rsidR="00D80480" w:rsidRPr="002B7379" w:rsidRDefault="00D80480" w:rsidP="002B7379">
                <w:pPr>
                  <w:spacing w:after="0"/>
                  <w:rPr>
                    <w:b/>
                    <w:bCs/>
                    <w:sz w:val="22"/>
                    <w:szCs w:val="22"/>
                  </w:rPr>
                </w:pPr>
                <w:r w:rsidRPr="002B7379">
                  <w:rPr>
                    <w:b/>
                    <w:bCs/>
                    <w:sz w:val="22"/>
                    <w:szCs w:val="22"/>
                  </w:rPr>
                  <w:t>Endringsordre</w:t>
                </w:r>
              </w:p>
              <w:p w14:paraId="6C2F81BD" w14:textId="77777777" w:rsidR="00D80480" w:rsidRDefault="00D80480" w:rsidP="002B7379">
                <w:pPr>
                  <w:spacing w:after="0"/>
                  <w:rPr>
                    <w:sz w:val="22"/>
                    <w:szCs w:val="22"/>
                  </w:rPr>
                </w:pPr>
                <w:r w:rsidRPr="002B7379">
                  <w:rPr>
                    <w:sz w:val="22"/>
                    <w:szCs w:val="22"/>
                  </w:rPr>
                  <w:t>Oppdragsgiver kan pålegge endringer i oppdragets omfang eller innhold. Endringer skal avtales skriftlig gjennom en endringsordre før de igangsettes. Leverandøren skal uten ugrunnet opphold varsle oppdragsgiver dersom en endring vil påvirke pris, fremdrift eller kvalitet.</w:t>
                </w:r>
              </w:p>
              <w:p w14:paraId="49D33544" w14:textId="77777777" w:rsidR="0065244C" w:rsidRDefault="0065244C" w:rsidP="002B7379">
                <w:pPr>
                  <w:spacing w:after="0"/>
                  <w:rPr>
                    <w:sz w:val="22"/>
                    <w:szCs w:val="22"/>
                  </w:rPr>
                </w:pPr>
              </w:p>
              <w:p w14:paraId="4C8912F4" w14:textId="4FEE6900" w:rsidR="000F2307" w:rsidRPr="0067538B" w:rsidRDefault="000F2307" w:rsidP="002B7379">
                <w:pPr>
                  <w:spacing w:after="0"/>
                  <w:rPr>
                    <w:sz w:val="22"/>
                    <w:szCs w:val="22"/>
                  </w:rPr>
                </w:pPr>
              </w:p>
            </w:tc>
            <w:tc>
              <w:tcPr>
                <w:tcW w:w="1342" w:type="dxa"/>
                <w:vAlign w:val="center"/>
              </w:tcPr>
              <w:p w14:paraId="7B141193" w14:textId="77777777" w:rsidR="00D80480" w:rsidRPr="002B7379" w:rsidRDefault="00D80480" w:rsidP="008D5268">
                <w:pPr>
                  <w:spacing w:after="0"/>
                  <w:jc w:val="center"/>
                  <w:rPr>
                    <w:b/>
                    <w:bCs/>
                    <w:sz w:val="22"/>
                    <w:szCs w:val="22"/>
                  </w:rPr>
                </w:pPr>
              </w:p>
            </w:tc>
            <w:tc>
              <w:tcPr>
                <w:tcW w:w="5519" w:type="dxa"/>
              </w:tcPr>
              <w:p w14:paraId="4C71E03A" w14:textId="77777777" w:rsidR="00D80480" w:rsidRPr="002B7379" w:rsidRDefault="00D80480" w:rsidP="002B7379">
                <w:pPr>
                  <w:spacing w:after="0"/>
                  <w:rPr>
                    <w:b/>
                    <w:bCs/>
                    <w:sz w:val="22"/>
                    <w:szCs w:val="22"/>
                  </w:rPr>
                </w:pPr>
              </w:p>
            </w:tc>
          </w:tr>
          <w:tr w:rsidR="007A3BEF" w:rsidRPr="00EF4173" w14:paraId="48A81FE4" w14:textId="6C3A9EAB" w:rsidTr="007F75FC">
            <w:tc>
              <w:tcPr>
                <w:tcW w:w="704" w:type="dxa"/>
              </w:tcPr>
              <w:p w14:paraId="22606B9A" w14:textId="6D457A21" w:rsidR="00D80480" w:rsidRDefault="00D80480" w:rsidP="007A4762">
                <w:pPr>
                  <w:jc w:val="center"/>
                  <w:rPr>
                    <w:rFonts w:cstheme="minorHAnsi"/>
                    <w:sz w:val="22"/>
                    <w:szCs w:val="22"/>
                    <w:lang w:eastAsia="nn-NO"/>
                  </w:rPr>
                </w:pPr>
                <w:r>
                  <w:rPr>
                    <w:rFonts w:cstheme="minorHAnsi"/>
                    <w:sz w:val="22"/>
                    <w:szCs w:val="22"/>
                    <w:lang w:eastAsia="nn-NO"/>
                  </w:rPr>
                  <w:t>3</w:t>
                </w:r>
                <w:r w:rsidR="000B52A1">
                  <w:rPr>
                    <w:rFonts w:cstheme="minorHAnsi"/>
                    <w:sz w:val="22"/>
                    <w:szCs w:val="22"/>
                    <w:lang w:eastAsia="nn-NO"/>
                  </w:rPr>
                  <w:t>2</w:t>
                </w:r>
              </w:p>
            </w:tc>
            <w:tc>
              <w:tcPr>
                <w:tcW w:w="7172" w:type="dxa"/>
              </w:tcPr>
              <w:p w14:paraId="12E4AF01" w14:textId="77777777" w:rsidR="00D80480" w:rsidRPr="00A3612D" w:rsidRDefault="00D80480" w:rsidP="00A3612D">
                <w:pPr>
                  <w:spacing w:after="0"/>
                  <w:rPr>
                    <w:b/>
                    <w:bCs/>
                    <w:sz w:val="22"/>
                    <w:szCs w:val="22"/>
                  </w:rPr>
                </w:pPr>
                <w:r w:rsidRPr="00A3612D">
                  <w:rPr>
                    <w:b/>
                    <w:bCs/>
                    <w:sz w:val="22"/>
                    <w:szCs w:val="22"/>
                  </w:rPr>
                  <w:t>Fristforlengelse</w:t>
                </w:r>
              </w:p>
              <w:p w14:paraId="48538F2A" w14:textId="7C52F8F3" w:rsidR="00D80480" w:rsidRPr="00A3612D" w:rsidRDefault="00D80480" w:rsidP="00A3612D">
                <w:pPr>
                  <w:spacing w:after="0"/>
                </w:pPr>
                <w:r w:rsidRPr="00A3612D">
                  <w:rPr>
                    <w:sz w:val="22"/>
                    <w:szCs w:val="22"/>
                  </w:rPr>
                  <w:t>Leverandøren kan kreve fristforlengelse dersom forsinkelsen skyldes forhold utenfor leverandørens kontroll, herunder oppdragsgivers forhold. Krav om fristforlengelse skal fremsettes skriftlig og dokumenteres. Fristforlengelse gir ikke rett til tilleggskompensasjon, med mindre annet er uttrykkelig avtalt.</w:t>
                </w:r>
              </w:p>
            </w:tc>
            <w:tc>
              <w:tcPr>
                <w:tcW w:w="1342" w:type="dxa"/>
                <w:vAlign w:val="center"/>
              </w:tcPr>
              <w:p w14:paraId="414EA796" w14:textId="77777777" w:rsidR="00D80480" w:rsidRPr="00A3612D" w:rsidRDefault="00D80480" w:rsidP="008D5268">
                <w:pPr>
                  <w:spacing w:after="0"/>
                  <w:jc w:val="center"/>
                  <w:rPr>
                    <w:b/>
                    <w:bCs/>
                    <w:sz w:val="22"/>
                    <w:szCs w:val="22"/>
                  </w:rPr>
                </w:pPr>
              </w:p>
            </w:tc>
            <w:tc>
              <w:tcPr>
                <w:tcW w:w="5519" w:type="dxa"/>
              </w:tcPr>
              <w:p w14:paraId="1FE5F5C4" w14:textId="77777777" w:rsidR="00D80480" w:rsidRPr="00A3612D" w:rsidRDefault="00D80480" w:rsidP="00A3612D">
                <w:pPr>
                  <w:spacing w:after="0"/>
                  <w:rPr>
                    <w:b/>
                    <w:bCs/>
                    <w:sz w:val="22"/>
                    <w:szCs w:val="22"/>
                  </w:rPr>
                </w:pPr>
              </w:p>
            </w:tc>
          </w:tr>
          <w:tr w:rsidR="007A3BEF" w:rsidRPr="00EF4173" w14:paraId="6FF1F740" w14:textId="48B0CA31" w:rsidTr="007F75FC">
            <w:tc>
              <w:tcPr>
                <w:tcW w:w="704" w:type="dxa"/>
              </w:tcPr>
              <w:p w14:paraId="609BB2D0" w14:textId="33C58459" w:rsidR="00D80480" w:rsidRDefault="00D80480" w:rsidP="007A4762">
                <w:pPr>
                  <w:jc w:val="center"/>
                  <w:rPr>
                    <w:rFonts w:cstheme="minorHAnsi"/>
                    <w:sz w:val="22"/>
                    <w:szCs w:val="22"/>
                    <w:lang w:eastAsia="nn-NO"/>
                  </w:rPr>
                </w:pPr>
                <w:r>
                  <w:rPr>
                    <w:rFonts w:cstheme="minorHAnsi"/>
                    <w:sz w:val="22"/>
                    <w:szCs w:val="22"/>
                    <w:lang w:eastAsia="nn-NO"/>
                  </w:rPr>
                  <w:t>3</w:t>
                </w:r>
                <w:r w:rsidR="000B52A1">
                  <w:rPr>
                    <w:rFonts w:cstheme="minorHAnsi"/>
                    <w:sz w:val="22"/>
                    <w:szCs w:val="22"/>
                    <w:lang w:eastAsia="nn-NO"/>
                  </w:rPr>
                  <w:t>3</w:t>
                </w:r>
              </w:p>
            </w:tc>
            <w:tc>
              <w:tcPr>
                <w:tcW w:w="7172" w:type="dxa"/>
              </w:tcPr>
              <w:p w14:paraId="21B2E7AD" w14:textId="77777777" w:rsidR="00D80480" w:rsidRPr="00D046C9" w:rsidRDefault="00D80480" w:rsidP="00D046C9">
                <w:pPr>
                  <w:spacing w:after="0"/>
                  <w:rPr>
                    <w:b/>
                    <w:bCs/>
                    <w:sz w:val="22"/>
                    <w:szCs w:val="22"/>
                  </w:rPr>
                </w:pPr>
                <w:r w:rsidRPr="00D046C9">
                  <w:rPr>
                    <w:b/>
                    <w:bCs/>
                    <w:sz w:val="22"/>
                    <w:szCs w:val="22"/>
                  </w:rPr>
                  <w:t>Forsering</w:t>
                </w:r>
              </w:p>
              <w:p w14:paraId="2004B720" w14:textId="482B2565" w:rsidR="00D80480" w:rsidRPr="0067538B" w:rsidRDefault="00D80480" w:rsidP="0067538B">
                <w:pPr>
                  <w:spacing w:after="0"/>
                  <w:rPr>
                    <w:sz w:val="22"/>
                    <w:szCs w:val="22"/>
                  </w:rPr>
                </w:pPr>
                <w:r w:rsidRPr="00D046C9">
                  <w:rPr>
                    <w:sz w:val="22"/>
                    <w:szCs w:val="22"/>
                  </w:rPr>
                  <w:t>Oppdragsgiver kan pålegge leverandøren å forsere arbeidene for å ta igjen tapt tid. Forsering skal avtales skriftlig, inkludert kompensasjon for merkostnader. Dersom forsinkelsen skyldes leverandøren selv, skal forseringen gjennomføres for leverandørens regning.</w:t>
                </w:r>
              </w:p>
            </w:tc>
            <w:tc>
              <w:tcPr>
                <w:tcW w:w="1342" w:type="dxa"/>
                <w:vAlign w:val="center"/>
              </w:tcPr>
              <w:p w14:paraId="5CB43CC6" w14:textId="77777777" w:rsidR="00D80480" w:rsidRPr="00D046C9" w:rsidRDefault="00D80480" w:rsidP="008D5268">
                <w:pPr>
                  <w:spacing w:after="0"/>
                  <w:jc w:val="center"/>
                  <w:rPr>
                    <w:b/>
                    <w:bCs/>
                    <w:sz w:val="22"/>
                    <w:szCs w:val="22"/>
                  </w:rPr>
                </w:pPr>
              </w:p>
            </w:tc>
            <w:tc>
              <w:tcPr>
                <w:tcW w:w="5519" w:type="dxa"/>
              </w:tcPr>
              <w:p w14:paraId="41499151" w14:textId="77777777" w:rsidR="00D80480" w:rsidRPr="00D046C9" w:rsidRDefault="00D80480" w:rsidP="00D046C9">
                <w:pPr>
                  <w:spacing w:after="0"/>
                  <w:rPr>
                    <w:b/>
                    <w:bCs/>
                    <w:sz w:val="22"/>
                    <w:szCs w:val="22"/>
                  </w:rPr>
                </w:pPr>
              </w:p>
            </w:tc>
          </w:tr>
          <w:tr w:rsidR="007A3BEF" w:rsidRPr="00EF4173" w14:paraId="5C4789C5" w14:textId="11E38785" w:rsidTr="007F75FC">
            <w:tc>
              <w:tcPr>
                <w:tcW w:w="704" w:type="dxa"/>
              </w:tcPr>
              <w:p w14:paraId="3F3B7561" w14:textId="47C7459E" w:rsidR="00D80480" w:rsidRDefault="00D80480" w:rsidP="007A4762">
                <w:pPr>
                  <w:jc w:val="center"/>
                  <w:rPr>
                    <w:rFonts w:cstheme="minorHAnsi"/>
                    <w:sz w:val="22"/>
                    <w:szCs w:val="22"/>
                    <w:lang w:eastAsia="nn-NO"/>
                  </w:rPr>
                </w:pPr>
                <w:r>
                  <w:rPr>
                    <w:rFonts w:cstheme="minorHAnsi"/>
                    <w:sz w:val="22"/>
                    <w:szCs w:val="22"/>
                    <w:lang w:eastAsia="nn-NO"/>
                  </w:rPr>
                  <w:t>3</w:t>
                </w:r>
                <w:r w:rsidR="000B52A1">
                  <w:rPr>
                    <w:rFonts w:cstheme="minorHAnsi"/>
                    <w:sz w:val="22"/>
                    <w:szCs w:val="22"/>
                    <w:lang w:eastAsia="nn-NO"/>
                  </w:rPr>
                  <w:t>4</w:t>
                </w:r>
              </w:p>
            </w:tc>
            <w:tc>
              <w:tcPr>
                <w:tcW w:w="7172" w:type="dxa"/>
              </w:tcPr>
              <w:p w14:paraId="4C2BD1B2" w14:textId="77777777" w:rsidR="00D80480" w:rsidRPr="004B08C4" w:rsidRDefault="00D80480" w:rsidP="004B08C4">
                <w:pPr>
                  <w:spacing w:after="0"/>
                  <w:rPr>
                    <w:b/>
                    <w:bCs/>
                    <w:sz w:val="22"/>
                    <w:szCs w:val="22"/>
                  </w:rPr>
                </w:pPr>
                <w:r w:rsidRPr="004B08C4">
                  <w:rPr>
                    <w:b/>
                    <w:bCs/>
                    <w:sz w:val="22"/>
                    <w:szCs w:val="22"/>
                  </w:rPr>
                  <w:t>Forsinkelse</w:t>
                </w:r>
              </w:p>
              <w:p w14:paraId="5CB30EB1" w14:textId="3D835833" w:rsidR="00D80480" w:rsidRPr="0067538B" w:rsidRDefault="00D80480" w:rsidP="004B08C4">
                <w:pPr>
                  <w:spacing w:after="0"/>
                  <w:rPr>
                    <w:sz w:val="22"/>
                    <w:szCs w:val="22"/>
                  </w:rPr>
                </w:pPr>
                <w:r w:rsidRPr="59725EA9">
                  <w:rPr>
                    <w:sz w:val="22"/>
                    <w:szCs w:val="22"/>
                  </w:rPr>
                  <w:t xml:space="preserve">Dersom leverandøren ikke fullfører oppdraget innen avtalt tid, uten at det </w:t>
                </w:r>
                <w:r w:rsidRPr="00594992">
                  <w:rPr>
                    <w:sz w:val="22"/>
                    <w:szCs w:val="22"/>
                  </w:rPr>
                  <w:t>foreligger gyldig grunn til fristforlengelse, anses dette som forsinkelse. Oppdragsgiver kan da kreve dagmulkt eller erstatning i henhold til kontrakten,</w:t>
                </w:r>
                <w:r w:rsidRPr="59725EA9">
                  <w:rPr>
                    <w:sz w:val="22"/>
                    <w:szCs w:val="22"/>
                  </w:rPr>
                  <w:t xml:space="preserve"> samt benytte tilbakeholdsrett inntil forholdet er rettet. Leverandøren plikter å varsle oppdragsgiver straks han forstår eller burde forstå at oppdraget ikke kan ferdigstilles innen avtalt tid.</w:t>
                </w:r>
              </w:p>
            </w:tc>
            <w:tc>
              <w:tcPr>
                <w:tcW w:w="1342" w:type="dxa"/>
                <w:vAlign w:val="center"/>
              </w:tcPr>
              <w:p w14:paraId="7321063C" w14:textId="77777777" w:rsidR="00D80480" w:rsidRPr="004B08C4" w:rsidRDefault="00D80480" w:rsidP="008D5268">
                <w:pPr>
                  <w:spacing w:after="0"/>
                  <w:jc w:val="center"/>
                  <w:rPr>
                    <w:b/>
                    <w:bCs/>
                    <w:sz w:val="22"/>
                    <w:szCs w:val="22"/>
                  </w:rPr>
                </w:pPr>
              </w:p>
            </w:tc>
            <w:tc>
              <w:tcPr>
                <w:tcW w:w="5519" w:type="dxa"/>
              </w:tcPr>
              <w:p w14:paraId="60D2BF39" w14:textId="318CADF1" w:rsidR="00D80480" w:rsidRPr="004B08C4" w:rsidRDefault="00D80480" w:rsidP="59725EA9">
                <w:pPr>
                  <w:spacing w:after="0"/>
                  <w:rPr>
                    <w:sz w:val="22"/>
                    <w:szCs w:val="22"/>
                    <w:highlight w:val="yellow"/>
                  </w:rPr>
                </w:pPr>
              </w:p>
            </w:tc>
          </w:tr>
          <w:tr w:rsidR="0007301D" w:rsidRPr="00EF4173" w14:paraId="0C219B9E" w14:textId="6BEF4571" w:rsidTr="007F75FC">
            <w:tc>
              <w:tcPr>
                <w:tcW w:w="14737" w:type="dxa"/>
                <w:gridSpan w:val="4"/>
              </w:tcPr>
              <w:p w14:paraId="5D8BA682" w14:textId="77777777" w:rsidR="0007301D" w:rsidRPr="00826F61" w:rsidRDefault="0007301D" w:rsidP="00826F61">
                <w:pPr>
                  <w:spacing w:after="0"/>
                  <w:rPr>
                    <w:b/>
                    <w:bCs/>
                    <w:i/>
                    <w:iCs/>
                    <w:sz w:val="22"/>
                    <w:szCs w:val="22"/>
                  </w:rPr>
                </w:pPr>
                <w:r w:rsidRPr="00826F61">
                  <w:rPr>
                    <w:b/>
                    <w:bCs/>
                    <w:i/>
                    <w:iCs/>
                    <w:sz w:val="22"/>
                    <w:szCs w:val="22"/>
                  </w:rPr>
                  <w:t>Sanksjoner og mislighold</w:t>
                </w:r>
              </w:p>
              <w:p w14:paraId="55480233" w14:textId="6192F151" w:rsidR="0007301D" w:rsidRPr="00826F61" w:rsidRDefault="0007301D" w:rsidP="00826F61">
                <w:pPr>
                  <w:spacing w:after="0"/>
                  <w:rPr>
                    <w:b/>
                    <w:bCs/>
                    <w:i/>
                    <w:iCs/>
                    <w:sz w:val="22"/>
                    <w:szCs w:val="22"/>
                  </w:rPr>
                </w:pPr>
                <w:r w:rsidRPr="00826F61">
                  <w:rPr>
                    <w:i/>
                    <w:iCs/>
                    <w:sz w:val="22"/>
                    <w:szCs w:val="22"/>
                  </w:rPr>
                  <w:t>Dette kapittelet regulerer oppdragsgivers rettigheter dersom leverandøren ikke oppfyller sine plikter. Det beskriver krav til retting av mangler, mulighet for prisavslag og erstatning, samt oppdragsgivers rett til å si opp eller heve avtalen ved alvorlig mislighold.</w:t>
                </w:r>
              </w:p>
            </w:tc>
          </w:tr>
          <w:tr w:rsidR="007A3BEF" w:rsidRPr="00EF4173" w14:paraId="4A2E3259" w14:textId="46619408" w:rsidTr="007F75FC">
            <w:tc>
              <w:tcPr>
                <w:tcW w:w="704" w:type="dxa"/>
              </w:tcPr>
              <w:p w14:paraId="30BA5347" w14:textId="58D681CE" w:rsidR="00D80480" w:rsidRDefault="00D80480" w:rsidP="007A4762">
                <w:pPr>
                  <w:jc w:val="center"/>
                  <w:rPr>
                    <w:rFonts w:cstheme="minorHAnsi"/>
                    <w:sz w:val="22"/>
                    <w:szCs w:val="22"/>
                    <w:lang w:eastAsia="nn-NO"/>
                  </w:rPr>
                </w:pPr>
                <w:r>
                  <w:rPr>
                    <w:rFonts w:cstheme="minorHAnsi"/>
                    <w:sz w:val="22"/>
                    <w:szCs w:val="22"/>
                    <w:lang w:eastAsia="nn-NO"/>
                  </w:rPr>
                  <w:t>3</w:t>
                </w:r>
                <w:r w:rsidR="000B52A1">
                  <w:rPr>
                    <w:rFonts w:cstheme="minorHAnsi"/>
                    <w:sz w:val="22"/>
                    <w:szCs w:val="22"/>
                    <w:lang w:eastAsia="nn-NO"/>
                  </w:rPr>
                  <w:t>5</w:t>
                </w:r>
              </w:p>
            </w:tc>
            <w:tc>
              <w:tcPr>
                <w:tcW w:w="7172" w:type="dxa"/>
              </w:tcPr>
              <w:p w14:paraId="639A23B2" w14:textId="77777777" w:rsidR="00D80480" w:rsidRPr="00533EF8" w:rsidRDefault="00D80480" w:rsidP="0067538B">
                <w:pPr>
                  <w:spacing w:after="0"/>
                  <w:rPr>
                    <w:b/>
                    <w:bCs/>
                    <w:sz w:val="22"/>
                    <w:szCs w:val="22"/>
                  </w:rPr>
                </w:pPr>
                <w:r w:rsidRPr="00533EF8">
                  <w:rPr>
                    <w:b/>
                    <w:bCs/>
                    <w:sz w:val="22"/>
                    <w:szCs w:val="22"/>
                  </w:rPr>
                  <w:t>Retting av mangler</w:t>
                </w:r>
              </w:p>
              <w:p w14:paraId="28E27F43" w14:textId="77777777" w:rsidR="00D80480" w:rsidRDefault="00D80480" w:rsidP="00533EF8">
                <w:pPr>
                  <w:spacing w:after="0"/>
                  <w:rPr>
                    <w:sz w:val="22"/>
                    <w:szCs w:val="22"/>
                  </w:rPr>
                </w:pPr>
                <w:r w:rsidRPr="00533EF8">
                  <w:rPr>
                    <w:sz w:val="22"/>
                    <w:szCs w:val="22"/>
                  </w:rPr>
                  <w:t>Dersom det oppdages mangler ved utførelsen, skal leverandøren uten ugrunnet opphold rette forholdet for egen regning. Oppdragsgiver kan sette en rimelig frist for retting. Dersom mangelen ikke rettes innen fristen, kan oppdragsgiver benytte andre leverandører for leverandørens regning.</w:t>
                </w:r>
              </w:p>
              <w:p w14:paraId="2E9CA337" w14:textId="52ED58DB" w:rsidR="000F2307" w:rsidRPr="0067538B" w:rsidRDefault="000F2307" w:rsidP="00533EF8">
                <w:pPr>
                  <w:spacing w:after="0"/>
                  <w:rPr>
                    <w:sz w:val="22"/>
                    <w:szCs w:val="22"/>
                  </w:rPr>
                </w:pPr>
              </w:p>
            </w:tc>
            <w:tc>
              <w:tcPr>
                <w:tcW w:w="1342" w:type="dxa"/>
                <w:vAlign w:val="center"/>
              </w:tcPr>
              <w:p w14:paraId="2B2B3DC4" w14:textId="77777777" w:rsidR="00D80480" w:rsidRPr="00533EF8" w:rsidRDefault="00D80480" w:rsidP="008D5268">
                <w:pPr>
                  <w:spacing w:after="0"/>
                  <w:jc w:val="center"/>
                  <w:rPr>
                    <w:b/>
                    <w:bCs/>
                    <w:sz w:val="22"/>
                    <w:szCs w:val="22"/>
                  </w:rPr>
                </w:pPr>
              </w:p>
            </w:tc>
            <w:tc>
              <w:tcPr>
                <w:tcW w:w="5519" w:type="dxa"/>
              </w:tcPr>
              <w:p w14:paraId="2878DA90" w14:textId="77777777" w:rsidR="00D80480" w:rsidRPr="00533EF8" w:rsidRDefault="00D80480" w:rsidP="0067538B">
                <w:pPr>
                  <w:spacing w:after="0"/>
                  <w:rPr>
                    <w:b/>
                    <w:bCs/>
                    <w:sz w:val="22"/>
                    <w:szCs w:val="22"/>
                  </w:rPr>
                </w:pPr>
              </w:p>
            </w:tc>
          </w:tr>
          <w:tr w:rsidR="007A3BEF" w:rsidRPr="00EF4173" w14:paraId="6154511E" w14:textId="351891E5" w:rsidTr="007F75FC">
            <w:tc>
              <w:tcPr>
                <w:tcW w:w="704" w:type="dxa"/>
              </w:tcPr>
              <w:p w14:paraId="353928EA" w14:textId="77777777" w:rsidR="000F2307" w:rsidRDefault="000F2307" w:rsidP="007A4762">
                <w:pPr>
                  <w:jc w:val="center"/>
                  <w:rPr>
                    <w:rFonts w:cstheme="minorHAnsi"/>
                    <w:sz w:val="22"/>
                    <w:szCs w:val="22"/>
                    <w:lang w:eastAsia="nn-NO"/>
                  </w:rPr>
                </w:pPr>
              </w:p>
              <w:p w14:paraId="0F0DF5B2" w14:textId="53FDFFA6" w:rsidR="00D80480" w:rsidRDefault="00D80480" w:rsidP="007A4762">
                <w:pPr>
                  <w:jc w:val="center"/>
                  <w:rPr>
                    <w:rFonts w:cstheme="minorHAnsi"/>
                    <w:sz w:val="22"/>
                    <w:szCs w:val="22"/>
                    <w:lang w:eastAsia="nn-NO"/>
                  </w:rPr>
                </w:pPr>
                <w:r>
                  <w:rPr>
                    <w:rFonts w:cstheme="minorHAnsi"/>
                    <w:sz w:val="22"/>
                    <w:szCs w:val="22"/>
                    <w:lang w:eastAsia="nn-NO"/>
                  </w:rPr>
                  <w:t>3</w:t>
                </w:r>
                <w:r w:rsidR="000B52A1">
                  <w:rPr>
                    <w:rFonts w:cstheme="minorHAnsi"/>
                    <w:sz w:val="22"/>
                    <w:szCs w:val="22"/>
                    <w:lang w:eastAsia="nn-NO"/>
                  </w:rPr>
                  <w:t>6</w:t>
                </w:r>
              </w:p>
            </w:tc>
            <w:tc>
              <w:tcPr>
                <w:tcW w:w="7172" w:type="dxa"/>
              </w:tcPr>
              <w:p w14:paraId="69D701BD" w14:textId="77777777" w:rsidR="000F2307" w:rsidRDefault="000F2307" w:rsidP="008E0A94">
                <w:pPr>
                  <w:spacing w:after="0"/>
                  <w:rPr>
                    <w:b/>
                    <w:bCs/>
                    <w:sz w:val="22"/>
                    <w:szCs w:val="22"/>
                  </w:rPr>
                </w:pPr>
              </w:p>
              <w:p w14:paraId="3B5AB700" w14:textId="6CE35F96" w:rsidR="00D80480" w:rsidRPr="008E0A94" w:rsidRDefault="00D80480" w:rsidP="008E0A94">
                <w:pPr>
                  <w:spacing w:after="0"/>
                  <w:rPr>
                    <w:b/>
                    <w:bCs/>
                    <w:sz w:val="22"/>
                    <w:szCs w:val="22"/>
                  </w:rPr>
                </w:pPr>
                <w:r w:rsidRPr="008E0A94">
                  <w:rPr>
                    <w:b/>
                    <w:bCs/>
                    <w:sz w:val="22"/>
                    <w:szCs w:val="22"/>
                  </w:rPr>
                  <w:t>Prisavslag og erstatning</w:t>
                </w:r>
              </w:p>
              <w:p w14:paraId="2E7D7257" w14:textId="1A7147C9" w:rsidR="000F2307" w:rsidRDefault="00D80480" w:rsidP="008E0A94">
                <w:pPr>
                  <w:spacing w:after="0"/>
                  <w:rPr>
                    <w:sz w:val="22"/>
                    <w:szCs w:val="22"/>
                  </w:rPr>
                </w:pPr>
                <w:r w:rsidRPr="00594992">
                  <w:rPr>
                    <w:sz w:val="22"/>
                    <w:szCs w:val="22"/>
                  </w:rPr>
                  <w:t>Dersom mangler ikke blir rettet, eller dersom oppdraget ikke leveres i samsvar med avtalen, kan oppdragsgiver kreve prisavslag. Oppdragsgiver kan også kreve erstatning for dokumenterte merkostnader</w:t>
                </w:r>
                <w:r w:rsidRPr="59725EA9">
                  <w:rPr>
                    <w:sz w:val="22"/>
                    <w:szCs w:val="22"/>
                  </w:rPr>
                  <w:t xml:space="preserve"> eller tap som følge av mislighold.</w:t>
                </w:r>
              </w:p>
              <w:p w14:paraId="776CB9BF" w14:textId="77777777" w:rsidR="000F2307" w:rsidRDefault="000F2307" w:rsidP="008E0A94">
                <w:pPr>
                  <w:spacing w:after="0"/>
                  <w:rPr>
                    <w:sz w:val="22"/>
                    <w:szCs w:val="22"/>
                  </w:rPr>
                </w:pPr>
              </w:p>
              <w:p w14:paraId="3EDA8CB2" w14:textId="24162971" w:rsidR="000F2307" w:rsidRPr="0067538B" w:rsidRDefault="000F2307" w:rsidP="008E0A94">
                <w:pPr>
                  <w:spacing w:after="0"/>
                  <w:rPr>
                    <w:sz w:val="22"/>
                    <w:szCs w:val="22"/>
                  </w:rPr>
                </w:pPr>
              </w:p>
            </w:tc>
            <w:tc>
              <w:tcPr>
                <w:tcW w:w="1342" w:type="dxa"/>
                <w:vAlign w:val="center"/>
              </w:tcPr>
              <w:p w14:paraId="2358A647" w14:textId="77777777" w:rsidR="00D80480" w:rsidRPr="008E0A94" w:rsidRDefault="00D80480" w:rsidP="008D5268">
                <w:pPr>
                  <w:spacing w:after="0"/>
                  <w:jc w:val="center"/>
                  <w:rPr>
                    <w:b/>
                    <w:bCs/>
                    <w:sz w:val="22"/>
                    <w:szCs w:val="22"/>
                  </w:rPr>
                </w:pPr>
              </w:p>
            </w:tc>
            <w:tc>
              <w:tcPr>
                <w:tcW w:w="5519" w:type="dxa"/>
              </w:tcPr>
              <w:p w14:paraId="0AA1C8F9" w14:textId="77777777" w:rsidR="00D80480" w:rsidRPr="008E0A94" w:rsidRDefault="00D80480" w:rsidP="008E0A94">
                <w:pPr>
                  <w:spacing w:after="0"/>
                  <w:rPr>
                    <w:b/>
                    <w:bCs/>
                    <w:sz w:val="22"/>
                    <w:szCs w:val="22"/>
                  </w:rPr>
                </w:pPr>
              </w:p>
            </w:tc>
          </w:tr>
          <w:tr w:rsidR="007A3BEF" w:rsidRPr="00EF4173" w14:paraId="6B77C2D3" w14:textId="53C9BB00" w:rsidTr="007F75FC">
            <w:tc>
              <w:tcPr>
                <w:tcW w:w="704" w:type="dxa"/>
              </w:tcPr>
              <w:p w14:paraId="1897CFD7" w14:textId="4A9FFFC7" w:rsidR="00D80480" w:rsidRDefault="00D80480" w:rsidP="007A4762">
                <w:pPr>
                  <w:jc w:val="center"/>
                  <w:rPr>
                    <w:rFonts w:cstheme="minorHAnsi"/>
                    <w:sz w:val="22"/>
                    <w:szCs w:val="22"/>
                    <w:lang w:eastAsia="nn-NO"/>
                  </w:rPr>
                </w:pPr>
                <w:r>
                  <w:rPr>
                    <w:rFonts w:cstheme="minorHAnsi"/>
                    <w:sz w:val="22"/>
                    <w:szCs w:val="22"/>
                    <w:lang w:eastAsia="nn-NO"/>
                  </w:rPr>
                  <w:t>3</w:t>
                </w:r>
                <w:r w:rsidR="000B52A1">
                  <w:rPr>
                    <w:rFonts w:cstheme="minorHAnsi"/>
                    <w:sz w:val="22"/>
                    <w:szCs w:val="22"/>
                    <w:lang w:eastAsia="nn-NO"/>
                  </w:rPr>
                  <w:t>7</w:t>
                </w:r>
              </w:p>
            </w:tc>
            <w:tc>
              <w:tcPr>
                <w:tcW w:w="7172" w:type="dxa"/>
              </w:tcPr>
              <w:p w14:paraId="7BFFDCE8" w14:textId="77777777" w:rsidR="00D80480" w:rsidRPr="004F26AB" w:rsidRDefault="00D80480" w:rsidP="004F26AB">
                <w:pPr>
                  <w:spacing w:after="0"/>
                  <w:rPr>
                    <w:b/>
                    <w:bCs/>
                    <w:sz w:val="22"/>
                    <w:szCs w:val="22"/>
                  </w:rPr>
                </w:pPr>
                <w:r w:rsidRPr="004F26AB">
                  <w:rPr>
                    <w:b/>
                    <w:bCs/>
                    <w:sz w:val="22"/>
                    <w:szCs w:val="22"/>
                  </w:rPr>
                  <w:t>Oppsigelse og heving</w:t>
                </w:r>
              </w:p>
              <w:p w14:paraId="7CA545E8" w14:textId="6D3E3F4D" w:rsidR="00D80480" w:rsidRPr="0067538B" w:rsidRDefault="00D80480" w:rsidP="004F26AB">
                <w:pPr>
                  <w:spacing w:after="0"/>
                  <w:rPr>
                    <w:sz w:val="22"/>
                    <w:szCs w:val="22"/>
                  </w:rPr>
                </w:pPr>
                <w:r w:rsidRPr="004F26AB">
                  <w:rPr>
                    <w:sz w:val="22"/>
                    <w:szCs w:val="22"/>
                  </w:rPr>
                  <w:t>Ved vesentlig mislighold kan oppdragsgiver heve rammeavtalen med umiddelbar virkning. Før heving gjennomføres skal leverandøren gis skriftlig varsel og en rimelig tilleggsfrist for å rette forholdet. Oppdragsgiver kan også si opp avtalen dersom gjentatte mislighold foreligger, selv om forholdene er rettet.</w:t>
                </w:r>
              </w:p>
            </w:tc>
            <w:tc>
              <w:tcPr>
                <w:tcW w:w="1342" w:type="dxa"/>
                <w:vAlign w:val="center"/>
              </w:tcPr>
              <w:p w14:paraId="4CAAE1D0" w14:textId="77777777" w:rsidR="00D80480" w:rsidRPr="004F26AB" w:rsidRDefault="00D80480" w:rsidP="008D5268">
                <w:pPr>
                  <w:spacing w:after="0"/>
                  <w:jc w:val="center"/>
                  <w:rPr>
                    <w:b/>
                    <w:bCs/>
                    <w:sz w:val="22"/>
                    <w:szCs w:val="22"/>
                  </w:rPr>
                </w:pPr>
              </w:p>
            </w:tc>
            <w:tc>
              <w:tcPr>
                <w:tcW w:w="5519" w:type="dxa"/>
              </w:tcPr>
              <w:p w14:paraId="7D17CC22" w14:textId="77777777" w:rsidR="00D80480" w:rsidRPr="004F26AB" w:rsidRDefault="00D80480" w:rsidP="004F26AB">
                <w:pPr>
                  <w:spacing w:after="0"/>
                  <w:rPr>
                    <w:b/>
                    <w:bCs/>
                    <w:sz w:val="22"/>
                    <w:szCs w:val="22"/>
                  </w:rPr>
                </w:pPr>
              </w:p>
            </w:tc>
          </w:tr>
          <w:tr w:rsidR="0007301D" w:rsidRPr="00EF4173" w14:paraId="7BF8F290" w14:textId="0AE4A877" w:rsidTr="007F75FC">
            <w:tc>
              <w:tcPr>
                <w:tcW w:w="14737" w:type="dxa"/>
                <w:gridSpan w:val="4"/>
              </w:tcPr>
              <w:p w14:paraId="31953194" w14:textId="77777777" w:rsidR="0007301D" w:rsidRPr="00614B40" w:rsidRDefault="0007301D" w:rsidP="00614B40">
                <w:pPr>
                  <w:spacing w:after="0"/>
                  <w:rPr>
                    <w:b/>
                    <w:bCs/>
                    <w:i/>
                    <w:iCs/>
                    <w:sz w:val="22"/>
                    <w:szCs w:val="22"/>
                  </w:rPr>
                </w:pPr>
                <w:r w:rsidRPr="00614B40">
                  <w:rPr>
                    <w:b/>
                    <w:bCs/>
                    <w:i/>
                    <w:iCs/>
                    <w:sz w:val="22"/>
                    <w:szCs w:val="22"/>
                  </w:rPr>
                  <w:t>Opsjoner og kjøpsunntak</w:t>
                </w:r>
              </w:p>
              <w:p w14:paraId="011F9F3F" w14:textId="612F7F20" w:rsidR="0007301D" w:rsidRPr="004B79C0" w:rsidRDefault="0007301D" w:rsidP="00614B40">
                <w:pPr>
                  <w:spacing w:after="0"/>
                  <w:rPr>
                    <w:i/>
                    <w:iCs/>
                    <w:sz w:val="22"/>
                    <w:szCs w:val="22"/>
                  </w:rPr>
                </w:pPr>
                <w:r w:rsidRPr="00614B40">
                  <w:rPr>
                    <w:i/>
                    <w:iCs/>
                    <w:sz w:val="22"/>
                    <w:szCs w:val="22"/>
                  </w:rPr>
                  <w:t>Her beskrives oppdragsgivers rett til å foreta kjøp utenfor rammeavtalen når leverandøren ikke kan levere nødvendige tjenester eller kompetanse, for eksempel innen spesialområder som automasjon og KNX. Kapittelet kan også omfatte andre opsjoner, som muligheter for utvidelse av avtalen.</w:t>
                </w:r>
              </w:p>
            </w:tc>
          </w:tr>
          <w:tr w:rsidR="007A3BEF" w:rsidRPr="00EF4173" w14:paraId="594F4C66" w14:textId="45DC49F9" w:rsidTr="007F75FC">
            <w:tc>
              <w:tcPr>
                <w:tcW w:w="704" w:type="dxa"/>
              </w:tcPr>
              <w:p w14:paraId="61A0E590" w14:textId="45674F42" w:rsidR="00D80480" w:rsidRDefault="00D80480" w:rsidP="007A4762">
                <w:pPr>
                  <w:jc w:val="center"/>
                  <w:rPr>
                    <w:rFonts w:cstheme="minorHAnsi"/>
                    <w:sz w:val="22"/>
                    <w:szCs w:val="22"/>
                    <w:lang w:eastAsia="nn-NO"/>
                  </w:rPr>
                </w:pPr>
                <w:r>
                  <w:rPr>
                    <w:rFonts w:cstheme="minorHAnsi"/>
                    <w:sz w:val="22"/>
                    <w:szCs w:val="22"/>
                    <w:lang w:eastAsia="nn-NO"/>
                  </w:rPr>
                  <w:t>3</w:t>
                </w:r>
                <w:r w:rsidR="000B52A1">
                  <w:rPr>
                    <w:rFonts w:cstheme="minorHAnsi"/>
                    <w:sz w:val="22"/>
                    <w:szCs w:val="22"/>
                    <w:lang w:eastAsia="nn-NO"/>
                  </w:rPr>
                  <w:t>8</w:t>
                </w:r>
              </w:p>
            </w:tc>
            <w:tc>
              <w:tcPr>
                <w:tcW w:w="7172" w:type="dxa"/>
              </w:tcPr>
              <w:p w14:paraId="3C0CE3BA" w14:textId="77777777" w:rsidR="00D80480" w:rsidRPr="00CC6EDB" w:rsidRDefault="00D80480" w:rsidP="00090694">
                <w:pPr>
                  <w:spacing w:after="0"/>
                  <w:rPr>
                    <w:b/>
                    <w:bCs/>
                    <w:sz w:val="22"/>
                    <w:szCs w:val="22"/>
                  </w:rPr>
                </w:pPr>
                <w:r w:rsidRPr="00CC6EDB">
                  <w:rPr>
                    <w:b/>
                    <w:bCs/>
                    <w:sz w:val="22"/>
                    <w:szCs w:val="22"/>
                  </w:rPr>
                  <w:t>Oppdragsgivers rett til kjøpsopsjon</w:t>
                </w:r>
              </w:p>
              <w:p w14:paraId="1775B173" w14:textId="77777777" w:rsidR="00D80480" w:rsidRPr="00CC6EDB" w:rsidRDefault="00D80480" w:rsidP="00090694">
                <w:pPr>
                  <w:spacing w:after="0"/>
                  <w:rPr>
                    <w:sz w:val="22"/>
                    <w:szCs w:val="22"/>
                  </w:rPr>
                </w:pPr>
                <w:r w:rsidRPr="00CC6EDB">
                  <w:rPr>
                    <w:sz w:val="22"/>
                    <w:szCs w:val="22"/>
                  </w:rPr>
                  <w:t>Oppdragsgiver kan foreta kjøp utenfor rammeavtalen når:</w:t>
                </w:r>
              </w:p>
              <w:p w14:paraId="3DFFFB78" w14:textId="77777777" w:rsidR="00D80480" w:rsidRPr="00CC6EDB" w:rsidRDefault="00D80480" w:rsidP="00090694">
                <w:pPr>
                  <w:spacing w:after="0"/>
                  <w:rPr>
                    <w:sz w:val="22"/>
                    <w:szCs w:val="22"/>
                  </w:rPr>
                </w:pPr>
              </w:p>
              <w:p w14:paraId="19253FED" w14:textId="614797D6" w:rsidR="00D80480" w:rsidRPr="00CC6EDB" w:rsidRDefault="00D80480" w:rsidP="007753F4">
                <w:pPr>
                  <w:numPr>
                    <w:ilvl w:val="0"/>
                    <w:numId w:val="13"/>
                  </w:numPr>
                  <w:spacing w:after="0" w:line="259" w:lineRule="auto"/>
                  <w:rPr>
                    <w:sz w:val="22"/>
                    <w:szCs w:val="22"/>
                  </w:rPr>
                </w:pPr>
                <w:r w:rsidRPr="00CC6EDB">
                  <w:rPr>
                    <w:sz w:val="22"/>
                    <w:szCs w:val="22"/>
                  </w:rPr>
                  <w:t xml:space="preserve">leverandøren </w:t>
                </w:r>
                <w:r w:rsidR="01488E86" w:rsidRPr="1D78B20C">
                  <w:rPr>
                    <w:sz w:val="22"/>
                    <w:szCs w:val="22"/>
                  </w:rPr>
                  <w:t xml:space="preserve">kan </w:t>
                </w:r>
                <w:r w:rsidRPr="00CC6EDB">
                  <w:rPr>
                    <w:sz w:val="22"/>
                    <w:szCs w:val="22"/>
                  </w:rPr>
                  <w:t>ikke levere innenfor avtalte tidsfrister,</w:t>
                </w:r>
              </w:p>
              <w:p w14:paraId="451234F3" w14:textId="77777777" w:rsidR="00D80480" w:rsidRPr="00CC6EDB" w:rsidRDefault="00D80480" w:rsidP="007753F4">
                <w:pPr>
                  <w:numPr>
                    <w:ilvl w:val="0"/>
                    <w:numId w:val="13"/>
                  </w:numPr>
                  <w:spacing w:after="0" w:line="259" w:lineRule="auto"/>
                  <w:rPr>
                    <w:sz w:val="22"/>
                    <w:szCs w:val="22"/>
                  </w:rPr>
                </w:pPr>
                <w:r w:rsidRPr="00CC6EDB">
                  <w:rPr>
                    <w:sz w:val="22"/>
                    <w:szCs w:val="22"/>
                  </w:rPr>
                  <w:t>leverandøren ikke har nødvendig kapasitet eller kompetanse,</w:t>
                </w:r>
              </w:p>
              <w:p w14:paraId="5EA0C916" w14:textId="59DD7B45" w:rsidR="00D80480" w:rsidRPr="0067538B" w:rsidRDefault="00D80480" w:rsidP="007753F4">
                <w:pPr>
                  <w:numPr>
                    <w:ilvl w:val="0"/>
                    <w:numId w:val="13"/>
                  </w:numPr>
                  <w:spacing w:after="0" w:line="259" w:lineRule="auto"/>
                  <w:rPr>
                    <w:sz w:val="22"/>
                    <w:szCs w:val="22"/>
                  </w:rPr>
                </w:pPr>
                <w:r w:rsidRPr="00CC6EDB">
                  <w:rPr>
                    <w:sz w:val="22"/>
                    <w:szCs w:val="22"/>
                  </w:rPr>
                  <w:t>oppdraget omfatter spesialområder (for eksempel automasjon eller KNX) som krever særskilt ekspertise.</w:t>
                </w:r>
              </w:p>
            </w:tc>
            <w:tc>
              <w:tcPr>
                <w:tcW w:w="1342" w:type="dxa"/>
                <w:vAlign w:val="center"/>
              </w:tcPr>
              <w:p w14:paraId="418C6FE6" w14:textId="77777777" w:rsidR="00D80480" w:rsidRPr="00090694" w:rsidRDefault="00D80480" w:rsidP="008D5268">
                <w:pPr>
                  <w:spacing w:after="0"/>
                  <w:jc w:val="center"/>
                  <w:rPr>
                    <w:b/>
                    <w:bCs/>
                    <w:sz w:val="22"/>
                    <w:szCs w:val="22"/>
                  </w:rPr>
                </w:pPr>
              </w:p>
            </w:tc>
            <w:tc>
              <w:tcPr>
                <w:tcW w:w="5519" w:type="dxa"/>
              </w:tcPr>
              <w:p w14:paraId="2F0EB734" w14:textId="77777777" w:rsidR="00D80480" w:rsidRPr="00090694" w:rsidRDefault="00D80480" w:rsidP="00090694">
                <w:pPr>
                  <w:spacing w:after="0"/>
                  <w:rPr>
                    <w:b/>
                    <w:bCs/>
                    <w:sz w:val="22"/>
                    <w:szCs w:val="22"/>
                  </w:rPr>
                </w:pPr>
              </w:p>
            </w:tc>
          </w:tr>
          <w:tr w:rsidR="007A3BEF" w:rsidRPr="00EF4173" w14:paraId="42C24F70" w14:textId="19244A6D" w:rsidTr="007F75FC">
            <w:tc>
              <w:tcPr>
                <w:tcW w:w="704" w:type="dxa"/>
              </w:tcPr>
              <w:p w14:paraId="3C133588" w14:textId="481FEDAF" w:rsidR="00D80480" w:rsidRDefault="000B52A1" w:rsidP="007A4762">
                <w:pPr>
                  <w:jc w:val="center"/>
                  <w:rPr>
                    <w:rFonts w:cstheme="minorHAnsi"/>
                    <w:sz w:val="22"/>
                    <w:szCs w:val="22"/>
                    <w:lang w:eastAsia="nn-NO"/>
                  </w:rPr>
                </w:pPr>
                <w:r>
                  <w:rPr>
                    <w:rFonts w:cstheme="minorHAnsi"/>
                    <w:sz w:val="22"/>
                    <w:szCs w:val="22"/>
                    <w:lang w:eastAsia="nn-NO"/>
                  </w:rPr>
                  <w:t>39</w:t>
                </w:r>
              </w:p>
            </w:tc>
            <w:tc>
              <w:tcPr>
                <w:tcW w:w="7172" w:type="dxa"/>
              </w:tcPr>
              <w:p w14:paraId="5EAD11DC" w14:textId="77777777" w:rsidR="00D80480" w:rsidRPr="00962001" w:rsidRDefault="00D80480" w:rsidP="00962001">
                <w:pPr>
                  <w:spacing w:after="0"/>
                  <w:rPr>
                    <w:b/>
                    <w:bCs/>
                    <w:sz w:val="22"/>
                    <w:szCs w:val="22"/>
                  </w:rPr>
                </w:pPr>
                <w:r w:rsidRPr="00962001">
                  <w:rPr>
                    <w:b/>
                    <w:bCs/>
                    <w:sz w:val="22"/>
                    <w:szCs w:val="22"/>
                  </w:rPr>
                  <w:t>Andre opsjoner</w:t>
                </w:r>
              </w:p>
              <w:p w14:paraId="463D8FCC" w14:textId="5894785E" w:rsidR="00D80480" w:rsidRPr="00090694" w:rsidRDefault="00D80480" w:rsidP="00962001">
                <w:pPr>
                  <w:spacing w:after="0"/>
                  <w:rPr>
                    <w:sz w:val="22"/>
                    <w:szCs w:val="22"/>
                  </w:rPr>
                </w:pPr>
                <w:r w:rsidRPr="00962001">
                  <w:rPr>
                    <w:sz w:val="22"/>
                    <w:szCs w:val="22"/>
                  </w:rPr>
                  <w:t>Oppdragsgiver kan benytte rammeavtalen som grunnlag for utvidelser eller tilleggsytelser innenfor avtalt omfang, dersom dette er hensiktsmessig og økonomisk forsvarlig. Opsjoner utløses kun etter skriftlig avtale mellom partene.</w:t>
                </w:r>
              </w:p>
            </w:tc>
            <w:tc>
              <w:tcPr>
                <w:tcW w:w="1342" w:type="dxa"/>
                <w:vAlign w:val="center"/>
              </w:tcPr>
              <w:p w14:paraId="581A8E3C" w14:textId="77777777" w:rsidR="00D80480" w:rsidRPr="00962001" w:rsidRDefault="00D80480" w:rsidP="008D5268">
                <w:pPr>
                  <w:spacing w:after="0"/>
                  <w:jc w:val="center"/>
                  <w:rPr>
                    <w:b/>
                    <w:bCs/>
                    <w:sz w:val="22"/>
                    <w:szCs w:val="22"/>
                  </w:rPr>
                </w:pPr>
              </w:p>
            </w:tc>
            <w:tc>
              <w:tcPr>
                <w:tcW w:w="5519" w:type="dxa"/>
              </w:tcPr>
              <w:p w14:paraId="2047E947" w14:textId="77777777" w:rsidR="00D80480" w:rsidRPr="00962001" w:rsidRDefault="00D80480" w:rsidP="00962001">
                <w:pPr>
                  <w:spacing w:after="0"/>
                  <w:rPr>
                    <w:b/>
                    <w:bCs/>
                    <w:sz w:val="22"/>
                    <w:szCs w:val="22"/>
                  </w:rPr>
                </w:pPr>
              </w:p>
            </w:tc>
          </w:tr>
        </w:tbl>
        <w:p w14:paraId="43F6CFC5" w14:textId="77777777" w:rsidR="008810BF" w:rsidRDefault="0042735C" w:rsidP="00962001">
          <w:pPr>
            <w:rPr>
              <w:i/>
              <w:iCs/>
              <w:highlight w:val="yellow"/>
            </w:rPr>
            <w:sectPr w:rsidR="008810BF" w:rsidSect="00AA6772">
              <w:pgSz w:w="16838" w:h="11906" w:orient="landscape"/>
              <w:pgMar w:top="1191" w:right="1537" w:bottom="1191" w:left="1191" w:header="748" w:footer="788" w:gutter="0"/>
              <w:cols w:space="708"/>
              <w:docGrid w:linePitch="360"/>
            </w:sectPr>
          </w:pPr>
          <w:r>
            <w:br/>
          </w:r>
          <w:r w:rsidR="003D6FEA">
            <w:rPr>
              <w:i/>
              <w:iCs/>
              <w:highlight w:val="yellow"/>
            </w:rPr>
            <w:br w:type="page"/>
          </w:r>
        </w:p>
        <w:p w14:paraId="087AF6CD" w14:textId="40439D7A" w:rsidR="0015189F" w:rsidRDefault="000B5EA4" w:rsidP="00962001">
          <w:pPr>
            <w:rPr>
              <w:rStyle w:val="Heading2Char"/>
            </w:rPr>
          </w:pPr>
          <w:r>
            <w:rPr>
              <w:rStyle w:val="Heading2Char"/>
            </w:rPr>
            <w:t xml:space="preserve">2. </w:t>
          </w:r>
          <w:r w:rsidR="00F24D4E" w:rsidRPr="00F24D4E">
            <w:rPr>
              <w:rStyle w:val="Heading2Char"/>
            </w:rPr>
            <w:t>Pris</w:t>
          </w:r>
          <w:r w:rsidR="001D2CD8">
            <w:rPr>
              <w:rStyle w:val="Heading2Char"/>
            </w:rPr>
            <w:t>bestemmelser</w:t>
          </w:r>
        </w:p>
        <w:p w14:paraId="3E129D35" w14:textId="77777777" w:rsidR="0015189F" w:rsidRDefault="0015189F" w:rsidP="0015189F">
          <w:r>
            <w:t>Alle priser skal oppgis i norske kroner (NOK) eksklusiv merverdiavgift, men inklusive alle andre skatter og avgifter.</w:t>
          </w:r>
        </w:p>
        <w:p w14:paraId="6B25D66A" w14:textId="77777777" w:rsidR="0015189F" w:rsidRDefault="0015189F" w:rsidP="0015189F">
          <w:r>
            <w:t>Leverandørens priser skal inkludere alle kostnader tilknyttet oppfyllelse av avtalen. Dette medfører at kostnader som leverandøren vet, eller bør vite, vil tilkomme, men som ikke er spesifikt angitt i tilbudet, vil bli ansett som inkludert i de oppgitte prisene.</w:t>
          </w:r>
        </w:p>
        <w:p w14:paraId="259F8A62" w14:textId="77777777" w:rsidR="0015189F" w:rsidRDefault="0015189F" w:rsidP="0015189F">
          <w:r>
            <w:t>Pristilbudet som gis er komplett og dekker hele leveransen som er beskrevet i oppdragsgivers konkurransedokumenter og leverandørens tilbud.</w:t>
          </w:r>
        </w:p>
        <w:p w14:paraId="4073CCF4" w14:textId="77777777" w:rsidR="00F92007" w:rsidRPr="00C3253C" w:rsidRDefault="00F92007" w:rsidP="00F92007">
          <w:r w:rsidRPr="00C3253C">
            <w:t>For å sikre en smidig implementering av avtalen vil oppdragsgiver innlede tidlig dialog med valgt leverandør om fakturarutiner i kontraktsperioden.</w:t>
          </w:r>
        </w:p>
        <w:p w14:paraId="0604AF94" w14:textId="4BAAF328" w:rsidR="00F92B21" w:rsidRDefault="0015189F" w:rsidP="00962001">
          <w:r>
            <w:t xml:space="preserve">Viser til krav </w:t>
          </w:r>
          <w:r w:rsidR="00A4032E">
            <w:t>23-30</w:t>
          </w:r>
          <w:r>
            <w:t xml:space="preserve"> i tabell over</w:t>
          </w:r>
          <w:r w:rsidR="00F92B21">
            <w:t xml:space="preserve"> og </w:t>
          </w:r>
          <w:r w:rsidR="00115A3E">
            <w:t xml:space="preserve">Prisskjema </w:t>
          </w:r>
          <w:r w:rsidR="00F73EE0">
            <w:t>Bilag A og/eller C.</w:t>
          </w:r>
        </w:p>
        <w:p w14:paraId="6D1D3E88" w14:textId="7CFD3665" w:rsidR="009C76C7" w:rsidRDefault="000B5EA4" w:rsidP="00F92B21">
          <w:pPr>
            <w:pStyle w:val="Heading2"/>
            <w:numPr>
              <w:ilvl w:val="0"/>
              <w:numId w:val="0"/>
            </w:numPr>
          </w:pPr>
          <w:r>
            <w:t xml:space="preserve">3. </w:t>
          </w:r>
          <w:r w:rsidR="00F92B21">
            <w:t>Varighet og fremdrift</w:t>
          </w:r>
        </w:p>
        <w:p w14:paraId="2C83A190" w14:textId="04D266CF" w:rsidR="00C85B08" w:rsidRDefault="00A77A1F" w:rsidP="00A77A1F">
          <w:r w:rsidRPr="00A77A1F">
            <w:t xml:space="preserve">Leverandøren skal utføre arbeidet i samsvar med de datoer og den fremdrift som er </w:t>
          </w:r>
          <w:r w:rsidR="00C5204D">
            <w:t>avtalt</w:t>
          </w:r>
          <w:r w:rsidRPr="00A77A1F">
            <w:t xml:space="preserve">. Arbeidene betraktes ikke som fullført før disse er godkjent av </w:t>
          </w:r>
          <w:r w:rsidR="00C5204D">
            <w:t>k</w:t>
          </w:r>
          <w:r w:rsidRPr="00A77A1F">
            <w:t>unden.</w:t>
          </w:r>
        </w:p>
        <w:p w14:paraId="71D00BA6" w14:textId="411BAA14" w:rsidR="00815B1F" w:rsidRPr="00815B1F" w:rsidRDefault="00815B1F" w:rsidP="00815B1F">
          <w:pPr>
            <w:rPr>
              <w:color w:val="auto"/>
            </w:rPr>
          </w:pPr>
          <w:r w:rsidRPr="00815B1F">
            <w:rPr>
              <w:color w:val="auto"/>
            </w:rPr>
            <w:t>Kontrakten opphører ved avtaletidens utløp uten forutgående oppsigelse.</w:t>
          </w:r>
        </w:p>
        <w:p w14:paraId="0FC92AB2" w14:textId="14D88D2C" w:rsidR="00AD2245" w:rsidRDefault="00C85B08" w:rsidP="00C85B08">
          <w:pPr>
            <w:rPr>
              <w:color w:val="FF0000"/>
            </w:rPr>
          </w:pPr>
          <w:r w:rsidRPr="00C85B08">
            <w:t xml:space="preserve">Kunden har opsjon på å forlenge kontrakten for 2 perioder på 1 år. </w:t>
          </w:r>
          <w:r w:rsidR="00AF2836" w:rsidRPr="00C85B08">
            <w:t xml:space="preserve">Dersom </w:t>
          </w:r>
          <w:r w:rsidR="00815B1F">
            <w:t>k</w:t>
          </w:r>
          <w:r w:rsidR="00AF2836" w:rsidRPr="00C85B08">
            <w:t xml:space="preserve">unden utøver denne opsjon skal dette bekreftes skriftlig innen </w:t>
          </w:r>
          <w:r w:rsidR="00815B1F" w:rsidRPr="008B6A8A">
            <w:rPr>
              <w:color w:val="auto"/>
            </w:rPr>
            <w:t>6</w:t>
          </w:r>
          <w:r w:rsidR="00AF2836" w:rsidRPr="0082464C">
            <w:rPr>
              <w:color w:val="auto"/>
            </w:rPr>
            <w:t xml:space="preserve"> </w:t>
          </w:r>
          <w:r w:rsidR="00AF2836" w:rsidRPr="00C85B08">
            <w:t>måneder før utløpet av avtaleperiode.</w:t>
          </w:r>
          <w:r w:rsidR="00AF2836">
            <w:t xml:space="preserve"> </w:t>
          </w:r>
        </w:p>
        <w:p w14:paraId="73EDF6FD" w14:textId="3A91EFEC" w:rsidR="007829DE" w:rsidRPr="0065244C" w:rsidRDefault="00B72696" w:rsidP="00ED7F94">
          <w:pPr>
            <w:spacing w:after="0"/>
            <w:rPr>
              <w:color w:val="auto"/>
            </w:rPr>
          </w:pPr>
          <w:r w:rsidRPr="00ED7F94">
            <w:rPr>
              <w:color w:val="auto"/>
            </w:rPr>
            <w:t>Partene skal lage en oppstartplan umiddelbart etter kontraktsinngåelse.</w:t>
          </w:r>
        </w:p>
      </w:sdtContent>
    </w:sdt>
    <w:sdt>
      <w:sdtPr>
        <w:id w:val="-548916232"/>
        <w:docPartObj>
          <w:docPartGallery w:val="Cover Pages"/>
        </w:docPartObj>
      </w:sdtPr>
      <w:sdtContent>
        <w:p w14:paraId="49076E84" w14:textId="77777777" w:rsidR="008B250A" w:rsidRPr="00212201" w:rsidRDefault="008B250A" w:rsidP="00700190">
          <w:pPr>
            <w:keepNext/>
            <w:keepLines/>
            <w:pageBreakBefore/>
            <w:tabs>
              <w:tab w:val="right" w:pos="9498"/>
            </w:tabs>
            <w:spacing w:after="0" w:line="235" w:lineRule="auto"/>
          </w:pPr>
          <w:r>
            <w:rPr>
              <w:noProof/>
              <w14:ligatures w14:val="standardContextual"/>
            </w:rPr>
            <mc:AlternateContent>
              <mc:Choice Requires="wps">
                <w:drawing>
                  <wp:anchor distT="0" distB="0" distL="114300" distR="114300" simplePos="0" relativeHeight="251658241" behindDoc="0" locked="1" layoutInCell="1" allowOverlap="0" wp14:anchorId="55C508F0" wp14:editId="02F4B236">
                    <wp:simplePos x="0" y="0"/>
                    <wp:positionH relativeFrom="page">
                      <wp:posOffset>596265</wp:posOffset>
                    </wp:positionH>
                    <wp:positionV relativeFrom="bottomMargin">
                      <wp:posOffset>0</wp:posOffset>
                    </wp:positionV>
                    <wp:extent cx="6503670" cy="643890"/>
                    <wp:effectExtent l="0" t="0" r="0" b="3810"/>
                    <wp:wrapNone/>
                    <wp:docPr id="1145113104" name="maske bun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6503670" cy="64389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xmlns:asvg="http://schemas.microsoft.com/office/drawing/2016/SVG/main" xmlns:adec="http://schemas.microsoft.com/office/drawing/2017/decorative">
                <w:pict w14:anchorId="1304E882">
                  <v:rect id="maske bunn" style="position:absolute;margin-left:46.95pt;margin-top:0;width:512.1pt;height:50.7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margin;mso-height-relative:margin;v-text-anchor:middle" alt="&quot;&quot;" o:spid="_x0000_s1026" o:allowoverlap="f" fillcolor="white [3212]" stroked="f" strokeweight="1pt" w14:anchorId="49DDB7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">
                    <w10:wrap anchorx="page" anchory="margin"/>
                    <w10:anchorlock/>
                  </v:rect>
                </w:pict>
              </mc:Fallback>
            </mc:AlternateContent>
          </w:r>
          <w:r>
            <w:rPr>
              <w:noProof/>
              <w14:ligatures w14:val="standardContextual"/>
            </w:rPr>
            <mc:AlternateContent>
              <mc:Choice Requires="wps">
                <w:drawing>
                  <wp:anchor distT="0" distB="0" distL="114300" distR="114300" simplePos="0" relativeHeight="251658240" behindDoc="0" locked="1" layoutInCell="1" allowOverlap="0" wp14:anchorId="00657EFD" wp14:editId="50C55A52">
                    <wp:simplePos x="0" y="0"/>
                    <wp:positionH relativeFrom="page">
                      <wp:posOffset>445135</wp:posOffset>
                    </wp:positionH>
                    <wp:positionV relativeFrom="page">
                      <wp:posOffset>246380</wp:posOffset>
                    </wp:positionV>
                    <wp:extent cx="6503670" cy="643890"/>
                    <wp:effectExtent l="0" t="0" r="0" b="3810"/>
                    <wp:wrapNone/>
                    <wp:docPr id="1364935557" name="maske topp">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6503670" cy="64389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xmlns:asvg="http://schemas.microsoft.com/office/drawing/2016/SVG/main" xmlns:adec="http://schemas.microsoft.com/office/drawing/2017/decorative">
                <w:pict w14:anchorId="39E1CEC0">
                  <v:rect id="maske topp" style="position:absolute;margin-left:35.05pt;margin-top:19.4pt;width:512.1pt;height:50.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o:allowoverlap="f" fillcolor="white [3212]" stroked="f" strokeweight="1pt" w14:anchorId="615F3F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">
                    <w10:wrap anchorx="page" anchory="page"/>
                    <w10:anchorlock/>
                  </v:rect>
                </w:pict>
              </mc:Fallback>
            </mc:AlternateContent>
          </w:r>
          <w:r w:rsidRPr="003C110F">
            <w:rPr>
              <w:noProof/>
            </w:rPr>
            <w:drawing>
              <wp:inline distT="0" distB="0" distL="0" distR="0" wp14:anchorId="3E26E548" wp14:editId="7175D1BD">
                <wp:extent cx="1468800" cy="450000"/>
                <wp:effectExtent l="0" t="0" r="0" b="7620"/>
                <wp:docPr id="1548656271" name="Logo" descr="Telemark fylkeskommu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835824" name="Logo" descr="Telemark fylkeskommune logo."/>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468800" cy="450000"/>
                        </a:xfrm>
                        <a:prstGeom prst="rect">
                          <a:avLst/>
                        </a:prstGeom>
                      </pic:spPr>
                    </pic:pic>
                  </a:graphicData>
                </a:graphic>
              </wp:inline>
            </w:drawing>
          </w:r>
          <w:r w:rsidRPr="003C110F">
            <w:t xml:space="preserve"> </w:t>
          </w:r>
          <w:r w:rsidRPr="003C110F">
            <w:tab/>
          </w:r>
          <w:r w:rsidRPr="008F3447">
            <w:rPr>
              <w:b/>
              <w:bCs/>
              <w:position w:val="50"/>
            </w:rPr>
            <w:t>telemarkfylke.no</w:t>
          </w:r>
        </w:p>
        <w:p w14:paraId="3D2797CB" w14:textId="6AF6A555" w:rsidR="008B250A" w:rsidRPr="00C55241" w:rsidRDefault="008B250A" w:rsidP="00700190">
          <w:pPr>
            <w:pStyle w:val="Bakside--tekst"/>
            <w:spacing w:before="772"/>
            <w:rPr>
              <w:b/>
              <w:bCs/>
            </w:rPr>
          </w:pPr>
          <w:r w:rsidRPr="00C55241">
            <w:rPr>
              <w:b/>
              <w:bCs/>
            </w:rPr>
            <w:t xml:space="preserve">Postadresse: </w:t>
          </w:r>
        </w:p>
        <w:p w14:paraId="32F7186B" w14:textId="77777777" w:rsidR="008B250A" w:rsidRPr="00C55241" w:rsidRDefault="008B250A" w:rsidP="00700190">
          <w:pPr>
            <w:pStyle w:val="Bakside--tekst"/>
          </w:pPr>
          <w:r w:rsidRPr="00C55241">
            <w:t>Postboks 2844</w:t>
          </w:r>
        </w:p>
        <w:p w14:paraId="4C709A43" w14:textId="77777777" w:rsidR="008B250A" w:rsidRPr="00C55241" w:rsidRDefault="008B250A" w:rsidP="00700190">
          <w:pPr>
            <w:pStyle w:val="Bakside--tekst"/>
          </w:pPr>
          <w:r w:rsidRPr="00C55241">
            <w:t>3702 Skien</w:t>
          </w:r>
        </w:p>
        <w:p w14:paraId="16DACA91" w14:textId="77777777" w:rsidR="008B250A" w:rsidRPr="00C55241" w:rsidRDefault="008B250A" w:rsidP="00700190">
          <w:pPr>
            <w:pStyle w:val="Bakside--tekst"/>
            <w:spacing w:before="244"/>
            <w:rPr>
              <w:b/>
              <w:bCs/>
            </w:rPr>
          </w:pPr>
          <w:r w:rsidRPr="00C55241">
            <w:rPr>
              <w:b/>
              <w:bCs/>
            </w:rPr>
            <w:t xml:space="preserve">Besøksadresse: </w:t>
          </w:r>
        </w:p>
        <w:p w14:paraId="6299E86D" w14:textId="77777777" w:rsidR="008B250A" w:rsidRPr="0063315A" w:rsidRDefault="008B250A" w:rsidP="00700190">
          <w:pPr>
            <w:pStyle w:val="Bakside--tekst"/>
            <w:rPr>
              <w:lang w:val="nn-NO"/>
            </w:rPr>
          </w:pPr>
          <w:r w:rsidRPr="0063315A">
            <w:rPr>
              <w:lang w:val="nn-NO"/>
            </w:rPr>
            <w:t>Torggata 18</w:t>
          </w:r>
        </w:p>
        <w:p w14:paraId="45768FF0" w14:textId="77777777" w:rsidR="008B250A" w:rsidRPr="0063315A" w:rsidRDefault="008B250A" w:rsidP="00700190">
          <w:pPr>
            <w:pStyle w:val="Bakside--tekst"/>
            <w:rPr>
              <w:lang w:val="nn-NO"/>
            </w:rPr>
          </w:pPr>
          <w:r w:rsidRPr="0063315A">
            <w:rPr>
              <w:lang w:val="nn-NO"/>
            </w:rPr>
            <w:t>3717 Skien</w:t>
          </w:r>
        </w:p>
        <w:p w14:paraId="707CCB11" w14:textId="77777777" w:rsidR="008B250A" w:rsidRPr="0063315A" w:rsidRDefault="008B250A" w:rsidP="00700190">
          <w:pPr>
            <w:pStyle w:val="Bakside--tekst"/>
            <w:spacing w:before="244"/>
            <w:rPr>
              <w:lang w:val="nn-NO"/>
            </w:rPr>
          </w:pPr>
          <w:r w:rsidRPr="0063315A">
            <w:rPr>
              <w:lang w:val="nn-NO"/>
            </w:rPr>
            <w:t>Tlf. 35 91 70 00</w:t>
          </w:r>
        </w:p>
        <w:p w14:paraId="7E87460E" w14:textId="77777777" w:rsidR="008B250A" w:rsidRPr="0063315A" w:rsidRDefault="008B250A" w:rsidP="00700190">
          <w:pPr>
            <w:pStyle w:val="Bakside--tekst"/>
            <w:rPr>
              <w:lang w:val="nn-NO"/>
            </w:rPr>
          </w:pPr>
          <w:r w:rsidRPr="0063315A">
            <w:rPr>
              <w:lang w:val="nn-NO"/>
            </w:rPr>
            <w:t>post@telemarkfylke.no</w:t>
          </w:r>
        </w:p>
        <w:p w14:paraId="26978318" w14:textId="6DD3A1E4" w:rsidR="00675212" w:rsidRPr="00675212" w:rsidRDefault="008B250A" w:rsidP="008B250A">
          <w:pPr>
            <w:spacing w:before="470" w:line="235" w:lineRule="auto"/>
          </w:pPr>
          <w:r>
            <w:rPr>
              <w:noProof/>
            </w:rPr>
            <mc:AlternateContent>
              <mc:Choice Requires="wps">
                <w:drawing>
                  <wp:inline distT="0" distB="0" distL="0" distR="0" wp14:anchorId="1F9ECE51" wp14:editId="2A5DB465">
                    <wp:extent cx="6050795" cy="6050795"/>
                    <wp:effectExtent l="0" t="0" r="7620" b="7620"/>
                    <wp:docPr id="2123753856" name="Grafikk 1" descr="Bilde">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microsoft.com/office/word/2010/wordprocessingShape">
                        <wps:wsp>
                          <wps:cNvSpPr/>
                          <wps:spPr>
                            <a:xfrm>
                              <a:off x="0" y="0"/>
                              <a:ext cx="6050795" cy="6050795"/>
                            </a:xfrm>
                            <a:custGeom>
                              <a:avLst/>
                              <a:gdLst>
                                <a:gd name="connsiteX0" fmla="*/ 0 w 6050795"/>
                                <a:gd name="connsiteY0" fmla="*/ 0 h 6050795"/>
                                <a:gd name="connsiteX1" fmla="*/ 6050796 w 6050795"/>
                                <a:gd name="connsiteY1" fmla="*/ 0 h 6050795"/>
                                <a:gd name="connsiteX2" fmla="*/ 6050796 w 6050795"/>
                                <a:gd name="connsiteY2" fmla="*/ 6050796 h 6050795"/>
                                <a:gd name="connsiteX3" fmla="*/ 0 w 6050795"/>
                                <a:gd name="connsiteY3" fmla="*/ 6050796 h 6050795"/>
                              </a:gdLst>
                              <a:ahLst/>
                              <a:cxnLst>
                                <a:cxn ang="0">
                                  <a:pos x="connsiteX0" y="connsiteY0"/>
                                </a:cxn>
                                <a:cxn ang="0">
                                  <a:pos x="connsiteX1" y="connsiteY1"/>
                                </a:cxn>
                                <a:cxn ang="0">
                                  <a:pos x="connsiteX2" y="connsiteY2"/>
                                </a:cxn>
                                <a:cxn ang="0">
                                  <a:pos x="connsiteX3" y="connsiteY3"/>
                                </a:cxn>
                              </a:cxnLst>
                              <a:rect l="l" t="t" r="r" b="b"/>
                              <a:pathLst>
                                <a:path w="6050795" h="6050795">
                                  <a:moveTo>
                                    <a:pt x="0" y="0"/>
                                  </a:moveTo>
                                  <a:lnTo>
                                    <a:pt x="6050796" y="0"/>
                                  </a:lnTo>
                                  <a:lnTo>
                                    <a:pt x="6050796" y="6050796"/>
                                  </a:lnTo>
                                  <a:lnTo>
                                    <a:pt x="0" y="6050796"/>
                                  </a:lnTo>
                                  <a:close/>
                                </a:path>
                              </a:pathLst>
                            </a:custGeom>
                            <a:solidFill>
                              <a:srgbClr val="CCDCDF"/>
                            </a:solidFill>
                            <a:ln w="0"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rto="http://schemas.microsoft.com/office/word/2006/arto" xmlns:a="http://schemas.openxmlformats.org/drawingml/2006/main" xmlns:pic="http://schemas.openxmlformats.org/drawingml/2006/picture" xmlns:a14="http://schemas.microsoft.com/office/drawing/2010/main" xmlns:asvg="http://schemas.microsoft.com/office/drawing/2016/SVG/main" xmlns:adec="http://schemas.microsoft.com/office/drawing/2017/decorative">
                <w:pict w14:anchorId="547AD90C">
                  <v:shape id="Grafikk 1" style="width:476.45pt;height:476.45pt;visibility:visible;mso-wrap-style:square;mso-left-percent:-10001;mso-top-percent:-10001;mso-position-horizontal:absolute;mso-position-horizontal-relative:char;mso-position-vertical:absolute;mso-position-vertical-relative:line;mso-left-percent:-10001;mso-top-percent:-10001;v-text-anchor:middle" alt="Bilde" coordsize="6050795,6050795" o:spid="_x0000_s1026" fillcolor="#ccdcdf" stroked="f" strokeweight="0" path="m,l6050796,r,6050796l,605079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" w14:anchorId="1CD1B473">
                    <v:stroke joinstyle="miter"/>
                    <v:path arrowok="t" o:connecttype="custom" o:connectlocs="0,0;6050796,0;6050796,6050796;0,6050796" o:connectangles="0,0,0,0"/>
                    <w10:anchorlock/>
                  </v:shape>
                </w:pict>
              </mc:Fallback>
            </mc:AlternateContent>
          </w:r>
        </w:p>
      </w:sdtContent>
    </w:sdt>
    <w:sectPr w:rsidR="00675212" w:rsidRPr="00675212" w:rsidSect="008810BF">
      <w:pgSz w:w="11906" w:h="16838"/>
      <w:pgMar w:top="1537" w:right="1191" w:bottom="1191" w:left="1191" w:header="748" w:footer="7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E8165" w14:textId="77777777" w:rsidR="001D49E2" w:rsidRDefault="001D49E2" w:rsidP="00A7017C">
      <w:r>
        <w:separator/>
      </w:r>
    </w:p>
  </w:endnote>
  <w:endnote w:type="continuationSeparator" w:id="0">
    <w:p w14:paraId="68C62F81" w14:textId="77777777" w:rsidR="001D49E2" w:rsidRDefault="001D49E2" w:rsidP="00A7017C">
      <w:r>
        <w:continuationSeparator/>
      </w:r>
    </w:p>
  </w:endnote>
  <w:endnote w:type="continuationNotice" w:id="1">
    <w:p w14:paraId="654D41C8" w14:textId="77777777" w:rsidR="001D49E2" w:rsidRDefault="001D49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altName w:val="メイリオ"/>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2F14E" w14:textId="488EF0E5" w:rsidR="59725EA9" w:rsidRDefault="59725EA9" w:rsidP="59725EA9">
    <w:pPr>
      <w:pStyle w:val="Footer"/>
      <w:jc w:val="right"/>
    </w:pPr>
    <w:r>
      <w:fldChar w:fldCharType="begin"/>
    </w:r>
    <w:r>
      <w:instrText>PAGE</w:instrText>
    </w:r>
    <w:r>
      <w:fldChar w:fldCharType="separate"/>
    </w:r>
    <w:r w:rsidR="00797E37">
      <w:rPr>
        <w:noProof/>
      </w:rPr>
      <w:t>1</w:t>
    </w:r>
    <w:r>
      <w:fldChar w:fldCharType="end"/>
    </w:r>
  </w:p>
  <w:p w14:paraId="592A585B" w14:textId="456E10B5" w:rsidR="00D30B85" w:rsidRPr="00DB6EBA" w:rsidRDefault="006C4212" w:rsidP="005E27CC">
    <w:pPr>
      <w:pStyle w:val="Footer"/>
      <w:tabs>
        <w:tab w:val="clear" w:pos="4513"/>
        <w:tab w:val="clear" w:pos="9469"/>
        <w:tab w:val="left" w:pos="967"/>
      </w:tabs>
    </w:pPr>
    <w:sdt>
      <w:sdtPr>
        <w:rPr>
          <w:color w:val="auto"/>
        </w:rPr>
        <w:alias w:val="Tittel"/>
        <w:tag w:val=""/>
        <w:id w:val="1646770429"/>
        <w:placeholder>
          <w:docPart w:val="3A72CE75CDA64029B102623534859C46"/>
        </w:placeholder>
        <w:dataBinding w:prefixMappings="xmlns:ns0='http://purl.org/dc/elements/1.1/' xmlns:ns1='http://schemas.openxmlformats.org/package/2006/metadata/core-properties' " w:xpath="/ns1:coreProperties[1]/ns0:title[1]" w:storeItemID="{6C3C8BC8-F283-45AE-878A-BAB7291924A1}"/>
        <w:text/>
      </w:sdtPr>
      <w:sdtContent>
        <w:bookmarkStart w:id="5" w:name="_Toc155601090"/>
        <w:bookmarkStart w:id="6" w:name="_Toc155601091"/>
        <w:bookmarkStart w:id="7" w:name="_Toc155601092"/>
        <w:bookmarkEnd w:id="5"/>
        <w:bookmarkEnd w:id="6"/>
        <w:bookmarkEnd w:id="7"/>
        <w:r w:rsidR="00302119">
          <w:rPr>
            <w:color w:val="auto"/>
          </w:rPr>
          <w:t>Vedlegg 1-3 Leveranseomfang, Prisbestemmelser og Varighet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FF089" w14:textId="77777777" w:rsidR="001D49E2" w:rsidRDefault="001D49E2" w:rsidP="00A7017C">
      <w:r>
        <w:separator/>
      </w:r>
    </w:p>
  </w:footnote>
  <w:footnote w:type="continuationSeparator" w:id="0">
    <w:p w14:paraId="46D1F409" w14:textId="77777777" w:rsidR="001D49E2" w:rsidRDefault="001D49E2" w:rsidP="00A7017C">
      <w:r>
        <w:continuationSeparator/>
      </w:r>
    </w:p>
  </w:footnote>
  <w:footnote w:type="continuationNotice" w:id="1">
    <w:p w14:paraId="33CAD335" w14:textId="77777777" w:rsidR="001D49E2" w:rsidRDefault="001D49E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83FCB"/>
    <w:multiLevelType w:val="multilevel"/>
    <w:tmpl w:val="33885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6F071F"/>
    <w:multiLevelType w:val="hybridMultilevel"/>
    <w:tmpl w:val="C5444D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59C08B1"/>
    <w:multiLevelType w:val="multilevel"/>
    <w:tmpl w:val="27DC6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A6381B"/>
    <w:multiLevelType w:val="multilevel"/>
    <w:tmpl w:val="2E46A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346BDE"/>
    <w:multiLevelType w:val="multilevel"/>
    <w:tmpl w:val="DC38D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932563"/>
    <w:multiLevelType w:val="hybridMultilevel"/>
    <w:tmpl w:val="AACCE8AC"/>
    <w:lvl w:ilvl="0" w:tplc="2E4A223C">
      <w:start w:val="1"/>
      <w:numFmt w:val="bullet"/>
      <w:lvlText w:val=""/>
      <w:lvlJc w:val="left"/>
      <w:pPr>
        <w:ind w:left="720" w:hanging="360"/>
      </w:pPr>
      <w:rPr>
        <w:rFonts w:ascii="Symbol" w:eastAsia="Times New Roman" w:hAnsi="Symbol" w:cstheme="minorHAns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0231118"/>
    <w:multiLevelType w:val="multilevel"/>
    <w:tmpl w:val="0EA8C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0D07ABF"/>
    <w:multiLevelType w:val="hybridMultilevel"/>
    <w:tmpl w:val="46D4C102"/>
    <w:lvl w:ilvl="0" w:tplc="DE62CFC4">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8CA12EA"/>
    <w:multiLevelType w:val="multilevel"/>
    <w:tmpl w:val="A3044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A292E31"/>
    <w:multiLevelType w:val="multilevel"/>
    <w:tmpl w:val="700CF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6D0F3E"/>
    <w:multiLevelType w:val="multilevel"/>
    <w:tmpl w:val="100AB7BA"/>
    <w:lvl w:ilvl="0">
      <w:start w:val="1"/>
      <w:numFmt w:val="decimal"/>
      <w:pStyle w:val="Heading2"/>
      <w:isLgl/>
      <w:suff w:val="space"/>
      <w:lvlText w:val="%1."/>
      <w:lvlJc w:val="left"/>
      <w:pPr>
        <w:ind w:left="0" w:firstLine="0"/>
      </w:pPr>
      <w:rPr>
        <w:rFonts w:hint="default"/>
      </w:rPr>
    </w:lvl>
    <w:lvl w:ilvl="1">
      <w:start w:val="1"/>
      <w:numFmt w:val="ordinal"/>
      <w:pStyle w:val="Heading3"/>
      <w:isLgl/>
      <w:suff w:val="space"/>
      <w:lvlText w:val="%1.%2."/>
      <w:lvlJc w:val="left"/>
      <w:pPr>
        <w:ind w:left="0" w:firstLine="0"/>
      </w:pPr>
      <w:rPr>
        <w:rFonts w:hint="default"/>
      </w:rPr>
    </w:lvl>
    <w:lvl w:ilvl="2">
      <w:start w:val="1"/>
      <w:numFmt w:val="ordinal"/>
      <w:pStyle w:val="Heading4"/>
      <w:isLgl/>
      <w:suff w:val="space"/>
      <w:lvlText w:val="%1.%2.%3"/>
      <w:lvlJc w:val="left"/>
      <w:pPr>
        <w:ind w:left="850" w:firstLine="0"/>
      </w:pPr>
      <w:rPr>
        <w:rFonts w:hint="default"/>
      </w:rPr>
    </w:lvl>
    <w:lvl w:ilvl="3">
      <w:start w:val="1"/>
      <w:numFmt w:val="decimal"/>
      <w:lvlRestart w:val="0"/>
      <w:suff w:val="space"/>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15:restartNumberingAfterBreak="0">
    <w:nsid w:val="674D37F7"/>
    <w:multiLevelType w:val="multilevel"/>
    <w:tmpl w:val="DEACF4E8"/>
    <w:styleLink w:val="FKListe"/>
    <w:lvl w:ilvl="0">
      <w:start w:val="1"/>
      <w:numFmt w:val="bullet"/>
      <w:lvlText w:val=""/>
      <w:lvlJc w:val="left"/>
      <w:pPr>
        <w:ind w:left="680" w:hanging="340"/>
      </w:pPr>
      <w:rPr>
        <w:rFonts w:ascii="Symbol" w:hAnsi="Symbol" w:cs="Times New Roman" w:hint="default"/>
      </w:rPr>
    </w:lvl>
    <w:lvl w:ilvl="1">
      <w:start w:val="1"/>
      <w:numFmt w:val="bullet"/>
      <w:lvlText w:val="•"/>
      <w:lvlJc w:val="left"/>
      <w:pPr>
        <w:ind w:left="1361" w:hanging="340"/>
      </w:pPr>
      <w:rPr>
        <w:rFonts w:ascii="Calibri" w:hAnsi="Calibri"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C3667C3"/>
    <w:multiLevelType w:val="multilevel"/>
    <w:tmpl w:val="DF3C9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E427D63"/>
    <w:multiLevelType w:val="multilevel"/>
    <w:tmpl w:val="38FEC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667166"/>
    <w:multiLevelType w:val="multilevel"/>
    <w:tmpl w:val="3D3EC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2551481">
    <w:abstractNumId w:val="11"/>
  </w:num>
  <w:num w:numId="2" w16cid:durableId="220677907">
    <w:abstractNumId w:val="10"/>
  </w:num>
  <w:num w:numId="3" w16cid:durableId="261108567">
    <w:abstractNumId w:val="2"/>
  </w:num>
  <w:num w:numId="4" w16cid:durableId="1817799898">
    <w:abstractNumId w:val="4"/>
  </w:num>
  <w:num w:numId="5" w16cid:durableId="1781023897">
    <w:abstractNumId w:val="7"/>
  </w:num>
  <w:num w:numId="6" w16cid:durableId="1652324841">
    <w:abstractNumId w:val="6"/>
  </w:num>
  <w:num w:numId="7" w16cid:durableId="1988391391">
    <w:abstractNumId w:val="13"/>
  </w:num>
  <w:num w:numId="8" w16cid:durableId="2015455684">
    <w:abstractNumId w:val="8"/>
  </w:num>
  <w:num w:numId="9" w16cid:durableId="1056006943">
    <w:abstractNumId w:val="12"/>
  </w:num>
  <w:num w:numId="10" w16cid:durableId="1253857375">
    <w:abstractNumId w:val="9"/>
  </w:num>
  <w:num w:numId="11" w16cid:durableId="1583564868">
    <w:abstractNumId w:val="3"/>
  </w:num>
  <w:num w:numId="12" w16cid:durableId="23291320">
    <w:abstractNumId w:val="14"/>
  </w:num>
  <w:num w:numId="13" w16cid:durableId="1488547206">
    <w:abstractNumId w:val="0"/>
  </w:num>
  <w:num w:numId="14" w16cid:durableId="168524094">
    <w:abstractNumId w:val="5"/>
  </w:num>
  <w:num w:numId="15" w16cid:durableId="86182175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69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38"/>
    <w:rsid w:val="00002C02"/>
    <w:rsid w:val="0000446B"/>
    <w:rsid w:val="00005BDE"/>
    <w:rsid w:val="00006852"/>
    <w:rsid w:val="00010EE0"/>
    <w:rsid w:val="00012EC0"/>
    <w:rsid w:val="00015D8C"/>
    <w:rsid w:val="000160D1"/>
    <w:rsid w:val="000168D8"/>
    <w:rsid w:val="00016BB8"/>
    <w:rsid w:val="00020765"/>
    <w:rsid w:val="00021E13"/>
    <w:rsid w:val="000279E9"/>
    <w:rsid w:val="00031349"/>
    <w:rsid w:val="000340A4"/>
    <w:rsid w:val="000428EA"/>
    <w:rsid w:val="000435AB"/>
    <w:rsid w:val="00052651"/>
    <w:rsid w:val="0005493B"/>
    <w:rsid w:val="00054F93"/>
    <w:rsid w:val="00056836"/>
    <w:rsid w:val="0006144B"/>
    <w:rsid w:val="00062FC1"/>
    <w:rsid w:val="00064D14"/>
    <w:rsid w:val="000657DB"/>
    <w:rsid w:val="00065C1D"/>
    <w:rsid w:val="00066695"/>
    <w:rsid w:val="00070B51"/>
    <w:rsid w:val="00071142"/>
    <w:rsid w:val="0007301D"/>
    <w:rsid w:val="00076417"/>
    <w:rsid w:val="00076CB3"/>
    <w:rsid w:val="0008078C"/>
    <w:rsid w:val="0008408B"/>
    <w:rsid w:val="00084287"/>
    <w:rsid w:val="0008512C"/>
    <w:rsid w:val="00090694"/>
    <w:rsid w:val="00090B23"/>
    <w:rsid w:val="00091C2B"/>
    <w:rsid w:val="00092728"/>
    <w:rsid w:val="00092C80"/>
    <w:rsid w:val="0009524A"/>
    <w:rsid w:val="000969A1"/>
    <w:rsid w:val="00097F1E"/>
    <w:rsid w:val="000A3299"/>
    <w:rsid w:val="000A47C3"/>
    <w:rsid w:val="000A4CFF"/>
    <w:rsid w:val="000A57DA"/>
    <w:rsid w:val="000A591F"/>
    <w:rsid w:val="000A74AB"/>
    <w:rsid w:val="000B1630"/>
    <w:rsid w:val="000B52A1"/>
    <w:rsid w:val="000B595E"/>
    <w:rsid w:val="000B5EA4"/>
    <w:rsid w:val="000B6093"/>
    <w:rsid w:val="000B7AD2"/>
    <w:rsid w:val="000C03B6"/>
    <w:rsid w:val="000C1D9D"/>
    <w:rsid w:val="000C2389"/>
    <w:rsid w:val="000C4DFF"/>
    <w:rsid w:val="000C5BEC"/>
    <w:rsid w:val="000C6B4A"/>
    <w:rsid w:val="000C6D8E"/>
    <w:rsid w:val="000D0F28"/>
    <w:rsid w:val="000D1EC4"/>
    <w:rsid w:val="000D3E8E"/>
    <w:rsid w:val="000D6A77"/>
    <w:rsid w:val="000E1C3B"/>
    <w:rsid w:val="000E2D6B"/>
    <w:rsid w:val="000E4112"/>
    <w:rsid w:val="000E41F6"/>
    <w:rsid w:val="000E4A3E"/>
    <w:rsid w:val="000E4D73"/>
    <w:rsid w:val="000E5FFF"/>
    <w:rsid w:val="000F2307"/>
    <w:rsid w:val="000F384D"/>
    <w:rsid w:val="001008CB"/>
    <w:rsid w:val="001029EF"/>
    <w:rsid w:val="00103DAF"/>
    <w:rsid w:val="0010516A"/>
    <w:rsid w:val="001057D8"/>
    <w:rsid w:val="00111BF6"/>
    <w:rsid w:val="00111C1B"/>
    <w:rsid w:val="00112C5D"/>
    <w:rsid w:val="001149E2"/>
    <w:rsid w:val="0011532F"/>
    <w:rsid w:val="00115A3E"/>
    <w:rsid w:val="001176B5"/>
    <w:rsid w:val="001211BC"/>
    <w:rsid w:val="00122DFD"/>
    <w:rsid w:val="00123FB3"/>
    <w:rsid w:val="001242B4"/>
    <w:rsid w:val="00124B71"/>
    <w:rsid w:val="00124FCE"/>
    <w:rsid w:val="00125187"/>
    <w:rsid w:val="001252FF"/>
    <w:rsid w:val="0013290B"/>
    <w:rsid w:val="00135E97"/>
    <w:rsid w:val="001411B3"/>
    <w:rsid w:val="0015189F"/>
    <w:rsid w:val="0015438F"/>
    <w:rsid w:val="00155C73"/>
    <w:rsid w:val="0016055A"/>
    <w:rsid w:val="001606E4"/>
    <w:rsid w:val="00161601"/>
    <w:rsid w:val="00162CD8"/>
    <w:rsid w:val="00164C0E"/>
    <w:rsid w:val="001665A0"/>
    <w:rsid w:val="001670E3"/>
    <w:rsid w:val="0016768D"/>
    <w:rsid w:val="0017037A"/>
    <w:rsid w:val="00171CAD"/>
    <w:rsid w:val="00171E4C"/>
    <w:rsid w:val="001725F3"/>
    <w:rsid w:val="00173A5A"/>
    <w:rsid w:val="00173D4F"/>
    <w:rsid w:val="00174AD3"/>
    <w:rsid w:val="001760BE"/>
    <w:rsid w:val="00177E74"/>
    <w:rsid w:val="00177F0C"/>
    <w:rsid w:val="001805A2"/>
    <w:rsid w:val="001829FB"/>
    <w:rsid w:val="00183003"/>
    <w:rsid w:val="00184CB4"/>
    <w:rsid w:val="00184D63"/>
    <w:rsid w:val="00185BB4"/>
    <w:rsid w:val="001879DC"/>
    <w:rsid w:val="00191E86"/>
    <w:rsid w:val="00192747"/>
    <w:rsid w:val="001A1CBC"/>
    <w:rsid w:val="001A6F6E"/>
    <w:rsid w:val="001A6FF7"/>
    <w:rsid w:val="001A720B"/>
    <w:rsid w:val="001A7EB4"/>
    <w:rsid w:val="001B0512"/>
    <w:rsid w:val="001B30B7"/>
    <w:rsid w:val="001B346C"/>
    <w:rsid w:val="001B3548"/>
    <w:rsid w:val="001B38DD"/>
    <w:rsid w:val="001B4538"/>
    <w:rsid w:val="001C28B7"/>
    <w:rsid w:val="001C6E8E"/>
    <w:rsid w:val="001C7F26"/>
    <w:rsid w:val="001D14A4"/>
    <w:rsid w:val="001D2663"/>
    <w:rsid w:val="001D2CD8"/>
    <w:rsid w:val="001D49E2"/>
    <w:rsid w:val="001D6B52"/>
    <w:rsid w:val="001E27B4"/>
    <w:rsid w:val="001E2FDD"/>
    <w:rsid w:val="001E3B32"/>
    <w:rsid w:val="001E5BAC"/>
    <w:rsid w:val="001E7E25"/>
    <w:rsid w:val="001F1D20"/>
    <w:rsid w:val="001F3ACB"/>
    <w:rsid w:val="001F6E69"/>
    <w:rsid w:val="00201652"/>
    <w:rsid w:val="00201941"/>
    <w:rsid w:val="00203705"/>
    <w:rsid w:val="00204A34"/>
    <w:rsid w:val="002103EB"/>
    <w:rsid w:val="00211483"/>
    <w:rsid w:val="00212B5F"/>
    <w:rsid w:val="00212C56"/>
    <w:rsid w:val="002156A1"/>
    <w:rsid w:val="00217FCD"/>
    <w:rsid w:val="00224909"/>
    <w:rsid w:val="00224DD2"/>
    <w:rsid w:val="00230148"/>
    <w:rsid w:val="00232398"/>
    <w:rsid w:val="00232A8B"/>
    <w:rsid w:val="002330D2"/>
    <w:rsid w:val="0023342A"/>
    <w:rsid w:val="00234BED"/>
    <w:rsid w:val="00240D58"/>
    <w:rsid w:val="00241467"/>
    <w:rsid w:val="00242509"/>
    <w:rsid w:val="002431E9"/>
    <w:rsid w:val="00244E94"/>
    <w:rsid w:val="002501F2"/>
    <w:rsid w:val="00251514"/>
    <w:rsid w:val="002549CE"/>
    <w:rsid w:val="00254F67"/>
    <w:rsid w:val="00256006"/>
    <w:rsid w:val="00260999"/>
    <w:rsid w:val="00261CD7"/>
    <w:rsid w:val="00262153"/>
    <w:rsid w:val="002639A4"/>
    <w:rsid w:val="00263BE7"/>
    <w:rsid w:val="00265969"/>
    <w:rsid w:val="00270CB8"/>
    <w:rsid w:val="002712F1"/>
    <w:rsid w:val="00271607"/>
    <w:rsid w:val="0027282C"/>
    <w:rsid w:val="002742BD"/>
    <w:rsid w:val="00275C56"/>
    <w:rsid w:val="0028339E"/>
    <w:rsid w:val="00286281"/>
    <w:rsid w:val="00286BF9"/>
    <w:rsid w:val="002871D7"/>
    <w:rsid w:val="0029402B"/>
    <w:rsid w:val="00295F4A"/>
    <w:rsid w:val="00295FF8"/>
    <w:rsid w:val="002A2D6C"/>
    <w:rsid w:val="002A39CD"/>
    <w:rsid w:val="002A3DD9"/>
    <w:rsid w:val="002A4574"/>
    <w:rsid w:val="002A4803"/>
    <w:rsid w:val="002A5E9F"/>
    <w:rsid w:val="002B0E78"/>
    <w:rsid w:val="002B18F2"/>
    <w:rsid w:val="002B426F"/>
    <w:rsid w:val="002B7379"/>
    <w:rsid w:val="002C1EF7"/>
    <w:rsid w:val="002C2636"/>
    <w:rsid w:val="002C5EC3"/>
    <w:rsid w:val="002C6DF4"/>
    <w:rsid w:val="002D5029"/>
    <w:rsid w:val="002D6454"/>
    <w:rsid w:val="002D7F62"/>
    <w:rsid w:val="002E1907"/>
    <w:rsid w:val="002E2446"/>
    <w:rsid w:val="002E4F58"/>
    <w:rsid w:val="002E5833"/>
    <w:rsid w:val="002F0604"/>
    <w:rsid w:val="002F0E1A"/>
    <w:rsid w:val="003004A4"/>
    <w:rsid w:val="0030186D"/>
    <w:rsid w:val="00302119"/>
    <w:rsid w:val="00310A49"/>
    <w:rsid w:val="00311CFD"/>
    <w:rsid w:val="003230AC"/>
    <w:rsid w:val="00325E32"/>
    <w:rsid w:val="003309EC"/>
    <w:rsid w:val="00334906"/>
    <w:rsid w:val="00336963"/>
    <w:rsid w:val="003410B9"/>
    <w:rsid w:val="0034556B"/>
    <w:rsid w:val="00347012"/>
    <w:rsid w:val="00351903"/>
    <w:rsid w:val="00353F61"/>
    <w:rsid w:val="00356C61"/>
    <w:rsid w:val="0036475E"/>
    <w:rsid w:val="00367FA6"/>
    <w:rsid w:val="00370988"/>
    <w:rsid w:val="00372CC0"/>
    <w:rsid w:val="00374A7A"/>
    <w:rsid w:val="003801CB"/>
    <w:rsid w:val="0038228D"/>
    <w:rsid w:val="0038486C"/>
    <w:rsid w:val="00387FE1"/>
    <w:rsid w:val="0039101C"/>
    <w:rsid w:val="00393D2F"/>
    <w:rsid w:val="00396AEE"/>
    <w:rsid w:val="003A3646"/>
    <w:rsid w:val="003A39A0"/>
    <w:rsid w:val="003A3B64"/>
    <w:rsid w:val="003A4707"/>
    <w:rsid w:val="003B79F2"/>
    <w:rsid w:val="003C0263"/>
    <w:rsid w:val="003C1ADD"/>
    <w:rsid w:val="003C3478"/>
    <w:rsid w:val="003C648D"/>
    <w:rsid w:val="003C6DA0"/>
    <w:rsid w:val="003D0CDF"/>
    <w:rsid w:val="003D166D"/>
    <w:rsid w:val="003D4338"/>
    <w:rsid w:val="003D6FEA"/>
    <w:rsid w:val="003D74B0"/>
    <w:rsid w:val="003E14BB"/>
    <w:rsid w:val="003E2A32"/>
    <w:rsid w:val="003E3FC9"/>
    <w:rsid w:val="003E509D"/>
    <w:rsid w:val="003E51C3"/>
    <w:rsid w:val="003E585C"/>
    <w:rsid w:val="003E59F4"/>
    <w:rsid w:val="003E5C1B"/>
    <w:rsid w:val="003E5CD3"/>
    <w:rsid w:val="003F0200"/>
    <w:rsid w:val="003F274D"/>
    <w:rsid w:val="003F5790"/>
    <w:rsid w:val="003F5C5C"/>
    <w:rsid w:val="003F6BD9"/>
    <w:rsid w:val="00400A98"/>
    <w:rsid w:val="004013C9"/>
    <w:rsid w:val="00405088"/>
    <w:rsid w:val="00412FC5"/>
    <w:rsid w:val="00413014"/>
    <w:rsid w:val="00413992"/>
    <w:rsid w:val="00414F19"/>
    <w:rsid w:val="00415F32"/>
    <w:rsid w:val="0041760D"/>
    <w:rsid w:val="00417C7B"/>
    <w:rsid w:val="00421695"/>
    <w:rsid w:val="00421924"/>
    <w:rsid w:val="00421937"/>
    <w:rsid w:val="0042253F"/>
    <w:rsid w:val="00423A33"/>
    <w:rsid w:val="004251DF"/>
    <w:rsid w:val="00425F92"/>
    <w:rsid w:val="0042735C"/>
    <w:rsid w:val="0043292B"/>
    <w:rsid w:val="0043556B"/>
    <w:rsid w:val="004376B9"/>
    <w:rsid w:val="0044220E"/>
    <w:rsid w:val="00451DCD"/>
    <w:rsid w:val="00456507"/>
    <w:rsid w:val="00456BCB"/>
    <w:rsid w:val="00460225"/>
    <w:rsid w:val="00462179"/>
    <w:rsid w:val="00462432"/>
    <w:rsid w:val="004628B2"/>
    <w:rsid w:val="004651C6"/>
    <w:rsid w:val="00465D44"/>
    <w:rsid w:val="00467421"/>
    <w:rsid w:val="00467C59"/>
    <w:rsid w:val="0047062D"/>
    <w:rsid w:val="00470F86"/>
    <w:rsid w:val="0047341F"/>
    <w:rsid w:val="00473B06"/>
    <w:rsid w:val="00473F7B"/>
    <w:rsid w:val="00474D23"/>
    <w:rsid w:val="00482801"/>
    <w:rsid w:val="00484748"/>
    <w:rsid w:val="0049356B"/>
    <w:rsid w:val="00494374"/>
    <w:rsid w:val="0049564A"/>
    <w:rsid w:val="004966CD"/>
    <w:rsid w:val="004A2F6F"/>
    <w:rsid w:val="004A34F4"/>
    <w:rsid w:val="004A3731"/>
    <w:rsid w:val="004A44E1"/>
    <w:rsid w:val="004A6049"/>
    <w:rsid w:val="004B08C4"/>
    <w:rsid w:val="004B2F5C"/>
    <w:rsid w:val="004B34E0"/>
    <w:rsid w:val="004B4CAF"/>
    <w:rsid w:val="004B5AC5"/>
    <w:rsid w:val="004B79C0"/>
    <w:rsid w:val="004C3BCA"/>
    <w:rsid w:val="004C5224"/>
    <w:rsid w:val="004D0472"/>
    <w:rsid w:val="004D0ABE"/>
    <w:rsid w:val="004D1A4A"/>
    <w:rsid w:val="004D1BE7"/>
    <w:rsid w:val="004D27EB"/>
    <w:rsid w:val="004D2A81"/>
    <w:rsid w:val="004E0F80"/>
    <w:rsid w:val="004E1BDD"/>
    <w:rsid w:val="004E290E"/>
    <w:rsid w:val="004E2E55"/>
    <w:rsid w:val="004E56A2"/>
    <w:rsid w:val="004E5DC8"/>
    <w:rsid w:val="004E63C3"/>
    <w:rsid w:val="004E7F4E"/>
    <w:rsid w:val="004F0679"/>
    <w:rsid w:val="004F193E"/>
    <w:rsid w:val="004F26AB"/>
    <w:rsid w:val="004F6768"/>
    <w:rsid w:val="00500990"/>
    <w:rsid w:val="00501C92"/>
    <w:rsid w:val="00504FAA"/>
    <w:rsid w:val="00506154"/>
    <w:rsid w:val="00506A5A"/>
    <w:rsid w:val="00507DB8"/>
    <w:rsid w:val="0051004C"/>
    <w:rsid w:val="00512539"/>
    <w:rsid w:val="00513EDE"/>
    <w:rsid w:val="0051720F"/>
    <w:rsid w:val="005176AB"/>
    <w:rsid w:val="005236C5"/>
    <w:rsid w:val="00525F8A"/>
    <w:rsid w:val="005273BE"/>
    <w:rsid w:val="005276EC"/>
    <w:rsid w:val="00533995"/>
    <w:rsid w:val="00533EF8"/>
    <w:rsid w:val="0053661C"/>
    <w:rsid w:val="00537F02"/>
    <w:rsid w:val="00540E6A"/>
    <w:rsid w:val="00541229"/>
    <w:rsid w:val="00542C4D"/>
    <w:rsid w:val="00543950"/>
    <w:rsid w:val="00544AA6"/>
    <w:rsid w:val="00544AFC"/>
    <w:rsid w:val="00544B4A"/>
    <w:rsid w:val="005470AF"/>
    <w:rsid w:val="005508C4"/>
    <w:rsid w:val="005509DB"/>
    <w:rsid w:val="005557D9"/>
    <w:rsid w:val="00556B6E"/>
    <w:rsid w:val="00557C79"/>
    <w:rsid w:val="00560204"/>
    <w:rsid w:val="0056087E"/>
    <w:rsid w:val="005624DB"/>
    <w:rsid w:val="005624E8"/>
    <w:rsid w:val="00562BCC"/>
    <w:rsid w:val="00563C6A"/>
    <w:rsid w:val="00563E7B"/>
    <w:rsid w:val="00566246"/>
    <w:rsid w:val="005708B9"/>
    <w:rsid w:val="005748B8"/>
    <w:rsid w:val="005818A0"/>
    <w:rsid w:val="00581E30"/>
    <w:rsid w:val="00582610"/>
    <w:rsid w:val="00582A77"/>
    <w:rsid w:val="00586165"/>
    <w:rsid w:val="00586C23"/>
    <w:rsid w:val="00592600"/>
    <w:rsid w:val="00594992"/>
    <w:rsid w:val="00594C38"/>
    <w:rsid w:val="0059553F"/>
    <w:rsid w:val="00597AB1"/>
    <w:rsid w:val="005A3B09"/>
    <w:rsid w:val="005A4869"/>
    <w:rsid w:val="005A6BD8"/>
    <w:rsid w:val="005A76C1"/>
    <w:rsid w:val="005B2F2B"/>
    <w:rsid w:val="005B4E27"/>
    <w:rsid w:val="005B7F02"/>
    <w:rsid w:val="005C05AF"/>
    <w:rsid w:val="005C15FE"/>
    <w:rsid w:val="005C3B25"/>
    <w:rsid w:val="005C58F8"/>
    <w:rsid w:val="005C65C8"/>
    <w:rsid w:val="005C686D"/>
    <w:rsid w:val="005C731A"/>
    <w:rsid w:val="005C788F"/>
    <w:rsid w:val="005C7902"/>
    <w:rsid w:val="005D0339"/>
    <w:rsid w:val="005D20B5"/>
    <w:rsid w:val="005D277A"/>
    <w:rsid w:val="005D5AFD"/>
    <w:rsid w:val="005D7E1A"/>
    <w:rsid w:val="005E27CC"/>
    <w:rsid w:val="005E3945"/>
    <w:rsid w:val="005E3EFB"/>
    <w:rsid w:val="005E6DD9"/>
    <w:rsid w:val="005E6E16"/>
    <w:rsid w:val="005E6FBD"/>
    <w:rsid w:val="005E7F77"/>
    <w:rsid w:val="005F04A0"/>
    <w:rsid w:val="005F3BEE"/>
    <w:rsid w:val="005F7FF7"/>
    <w:rsid w:val="00600A86"/>
    <w:rsid w:val="00601D9C"/>
    <w:rsid w:val="006027DB"/>
    <w:rsid w:val="00602A96"/>
    <w:rsid w:val="00604742"/>
    <w:rsid w:val="006054FB"/>
    <w:rsid w:val="006138BF"/>
    <w:rsid w:val="00614668"/>
    <w:rsid w:val="00614B40"/>
    <w:rsid w:val="00616840"/>
    <w:rsid w:val="006168FE"/>
    <w:rsid w:val="00616CB0"/>
    <w:rsid w:val="006170B6"/>
    <w:rsid w:val="00622486"/>
    <w:rsid w:val="0062423D"/>
    <w:rsid w:val="006253FA"/>
    <w:rsid w:val="0062594F"/>
    <w:rsid w:val="00627194"/>
    <w:rsid w:val="00627822"/>
    <w:rsid w:val="0062795F"/>
    <w:rsid w:val="0063315A"/>
    <w:rsid w:val="00635196"/>
    <w:rsid w:val="00641014"/>
    <w:rsid w:val="00643497"/>
    <w:rsid w:val="00644E84"/>
    <w:rsid w:val="0064531D"/>
    <w:rsid w:val="0064619C"/>
    <w:rsid w:val="0064768C"/>
    <w:rsid w:val="0065244C"/>
    <w:rsid w:val="00654034"/>
    <w:rsid w:val="0065491A"/>
    <w:rsid w:val="00656C1D"/>
    <w:rsid w:val="00657175"/>
    <w:rsid w:val="00664D25"/>
    <w:rsid w:val="0066617F"/>
    <w:rsid w:val="00672469"/>
    <w:rsid w:val="006738D0"/>
    <w:rsid w:val="00674393"/>
    <w:rsid w:val="00675212"/>
    <w:rsid w:val="0067538B"/>
    <w:rsid w:val="006809D0"/>
    <w:rsid w:val="00681222"/>
    <w:rsid w:val="00681686"/>
    <w:rsid w:val="0068384D"/>
    <w:rsid w:val="006844D2"/>
    <w:rsid w:val="00685486"/>
    <w:rsid w:val="00685A63"/>
    <w:rsid w:val="00686385"/>
    <w:rsid w:val="006901B6"/>
    <w:rsid w:val="00693E24"/>
    <w:rsid w:val="00695A4F"/>
    <w:rsid w:val="006A010D"/>
    <w:rsid w:val="006A2535"/>
    <w:rsid w:val="006A440D"/>
    <w:rsid w:val="006B0098"/>
    <w:rsid w:val="006B0D7A"/>
    <w:rsid w:val="006B49CF"/>
    <w:rsid w:val="006B7207"/>
    <w:rsid w:val="006B7BB0"/>
    <w:rsid w:val="006C1EB4"/>
    <w:rsid w:val="006C4212"/>
    <w:rsid w:val="006C4755"/>
    <w:rsid w:val="006C56B3"/>
    <w:rsid w:val="006C60DA"/>
    <w:rsid w:val="006C622F"/>
    <w:rsid w:val="006D0219"/>
    <w:rsid w:val="006D21D9"/>
    <w:rsid w:val="006D4358"/>
    <w:rsid w:val="006D5943"/>
    <w:rsid w:val="006D66D4"/>
    <w:rsid w:val="006D7D12"/>
    <w:rsid w:val="006E0B07"/>
    <w:rsid w:val="006E3290"/>
    <w:rsid w:val="006E37EE"/>
    <w:rsid w:val="006E412E"/>
    <w:rsid w:val="006E5898"/>
    <w:rsid w:val="006E6295"/>
    <w:rsid w:val="006E68C5"/>
    <w:rsid w:val="006E71C3"/>
    <w:rsid w:val="006E71CB"/>
    <w:rsid w:val="006E7732"/>
    <w:rsid w:val="006F1738"/>
    <w:rsid w:val="006F7596"/>
    <w:rsid w:val="00700190"/>
    <w:rsid w:val="00700F1C"/>
    <w:rsid w:val="0070109C"/>
    <w:rsid w:val="00704317"/>
    <w:rsid w:val="00710D56"/>
    <w:rsid w:val="0071238A"/>
    <w:rsid w:val="00715346"/>
    <w:rsid w:val="00716FBC"/>
    <w:rsid w:val="00717A64"/>
    <w:rsid w:val="00717AB7"/>
    <w:rsid w:val="00723466"/>
    <w:rsid w:val="007234E2"/>
    <w:rsid w:val="00730501"/>
    <w:rsid w:val="00731893"/>
    <w:rsid w:val="00733698"/>
    <w:rsid w:val="00733DCD"/>
    <w:rsid w:val="00734BBA"/>
    <w:rsid w:val="007359A7"/>
    <w:rsid w:val="00735F57"/>
    <w:rsid w:val="007417A9"/>
    <w:rsid w:val="00750111"/>
    <w:rsid w:val="007502BD"/>
    <w:rsid w:val="007506CD"/>
    <w:rsid w:val="0075075F"/>
    <w:rsid w:val="00754230"/>
    <w:rsid w:val="00754C03"/>
    <w:rsid w:val="00756EC5"/>
    <w:rsid w:val="00763C8C"/>
    <w:rsid w:val="007645AE"/>
    <w:rsid w:val="00771641"/>
    <w:rsid w:val="00771C78"/>
    <w:rsid w:val="0077236B"/>
    <w:rsid w:val="007728D0"/>
    <w:rsid w:val="00773BB0"/>
    <w:rsid w:val="00774E06"/>
    <w:rsid w:val="007753F4"/>
    <w:rsid w:val="00775752"/>
    <w:rsid w:val="007758DF"/>
    <w:rsid w:val="007765C9"/>
    <w:rsid w:val="0077793B"/>
    <w:rsid w:val="0077797B"/>
    <w:rsid w:val="0078059F"/>
    <w:rsid w:val="00781A7C"/>
    <w:rsid w:val="007829DE"/>
    <w:rsid w:val="00783ED8"/>
    <w:rsid w:val="007848B4"/>
    <w:rsid w:val="0079432A"/>
    <w:rsid w:val="0079482C"/>
    <w:rsid w:val="00796F68"/>
    <w:rsid w:val="00797E37"/>
    <w:rsid w:val="007A05F0"/>
    <w:rsid w:val="007A173B"/>
    <w:rsid w:val="007A1E26"/>
    <w:rsid w:val="007A316B"/>
    <w:rsid w:val="007A3BEF"/>
    <w:rsid w:val="007A43C4"/>
    <w:rsid w:val="007A4762"/>
    <w:rsid w:val="007A7E1B"/>
    <w:rsid w:val="007B13D5"/>
    <w:rsid w:val="007B3E4D"/>
    <w:rsid w:val="007B4A86"/>
    <w:rsid w:val="007B4F58"/>
    <w:rsid w:val="007C068D"/>
    <w:rsid w:val="007C2057"/>
    <w:rsid w:val="007E0285"/>
    <w:rsid w:val="007E1102"/>
    <w:rsid w:val="007E1850"/>
    <w:rsid w:val="007E4C7B"/>
    <w:rsid w:val="007E5DF5"/>
    <w:rsid w:val="007E7973"/>
    <w:rsid w:val="007F0C5C"/>
    <w:rsid w:val="007F2E14"/>
    <w:rsid w:val="007F75FC"/>
    <w:rsid w:val="0080209A"/>
    <w:rsid w:val="008032BC"/>
    <w:rsid w:val="00805FD5"/>
    <w:rsid w:val="008139A7"/>
    <w:rsid w:val="0081598C"/>
    <w:rsid w:val="00815B1F"/>
    <w:rsid w:val="00816851"/>
    <w:rsid w:val="00816B5A"/>
    <w:rsid w:val="008209F6"/>
    <w:rsid w:val="0082108F"/>
    <w:rsid w:val="00822D0E"/>
    <w:rsid w:val="00822E5F"/>
    <w:rsid w:val="0082464C"/>
    <w:rsid w:val="0082591B"/>
    <w:rsid w:val="00826D11"/>
    <w:rsid w:val="00826F61"/>
    <w:rsid w:val="0082718A"/>
    <w:rsid w:val="0083282A"/>
    <w:rsid w:val="00832944"/>
    <w:rsid w:val="00834C67"/>
    <w:rsid w:val="00834D74"/>
    <w:rsid w:val="00841849"/>
    <w:rsid w:val="00854A28"/>
    <w:rsid w:val="00864FCA"/>
    <w:rsid w:val="00871A16"/>
    <w:rsid w:val="00873137"/>
    <w:rsid w:val="00875622"/>
    <w:rsid w:val="00876B68"/>
    <w:rsid w:val="008810BF"/>
    <w:rsid w:val="00883A34"/>
    <w:rsid w:val="008913CF"/>
    <w:rsid w:val="00891CBA"/>
    <w:rsid w:val="0089684C"/>
    <w:rsid w:val="008976BC"/>
    <w:rsid w:val="008A0A33"/>
    <w:rsid w:val="008A0E91"/>
    <w:rsid w:val="008A5BFC"/>
    <w:rsid w:val="008A7715"/>
    <w:rsid w:val="008A7E53"/>
    <w:rsid w:val="008B0760"/>
    <w:rsid w:val="008B1F53"/>
    <w:rsid w:val="008B250A"/>
    <w:rsid w:val="008B5D98"/>
    <w:rsid w:val="008B65C2"/>
    <w:rsid w:val="008B6A8A"/>
    <w:rsid w:val="008B6FB8"/>
    <w:rsid w:val="008C0B81"/>
    <w:rsid w:val="008C1A4E"/>
    <w:rsid w:val="008C60A4"/>
    <w:rsid w:val="008C61F6"/>
    <w:rsid w:val="008D31E2"/>
    <w:rsid w:val="008D3FD3"/>
    <w:rsid w:val="008D5268"/>
    <w:rsid w:val="008D5F7D"/>
    <w:rsid w:val="008D6A89"/>
    <w:rsid w:val="008D793E"/>
    <w:rsid w:val="008E094A"/>
    <w:rsid w:val="008E0A94"/>
    <w:rsid w:val="008E1F46"/>
    <w:rsid w:val="008E293A"/>
    <w:rsid w:val="008E46FD"/>
    <w:rsid w:val="008F01A6"/>
    <w:rsid w:val="008F1D51"/>
    <w:rsid w:val="008F4F00"/>
    <w:rsid w:val="00901D89"/>
    <w:rsid w:val="00901ED2"/>
    <w:rsid w:val="0090284D"/>
    <w:rsid w:val="00905404"/>
    <w:rsid w:val="00907D3C"/>
    <w:rsid w:val="00913C16"/>
    <w:rsid w:val="00920F23"/>
    <w:rsid w:val="00924800"/>
    <w:rsid w:val="00930B8E"/>
    <w:rsid w:val="0093165D"/>
    <w:rsid w:val="00934DDD"/>
    <w:rsid w:val="009421ED"/>
    <w:rsid w:val="00946B17"/>
    <w:rsid w:val="00947379"/>
    <w:rsid w:val="0095013F"/>
    <w:rsid w:val="00950F84"/>
    <w:rsid w:val="009518EF"/>
    <w:rsid w:val="00954433"/>
    <w:rsid w:val="00954E3A"/>
    <w:rsid w:val="00955B68"/>
    <w:rsid w:val="00961F45"/>
    <w:rsid w:val="00962001"/>
    <w:rsid w:val="00962FB0"/>
    <w:rsid w:val="00966640"/>
    <w:rsid w:val="00976DE4"/>
    <w:rsid w:val="00984ADC"/>
    <w:rsid w:val="00984CF2"/>
    <w:rsid w:val="00986B77"/>
    <w:rsid w:val="00991A2D"/>
    <w:rsid w:val="009932AD"/>
    <w:rsid w:val="00995C99"/>
    <w:rsid w:val="00996E2F"/>
    <w:rsid w:val="00997327"/>
    <w:rsid w:val="009976FD"/>
    <w:rsid w:val="009A390A"/>
    <w:rsid w:val="009A3E34"/>
    <w:rsid w:val="009A5D9A"/>
    <w:rsid w:val="009B228F"/>
    <w:rsid w:val="009B3896"/>
    <w:rsid w:val="009B50C8"/>
    <w:rsid w:val="009B5397"/>
    <w:rsid w:val="009B58E2"/>
    <w:rsid w:val="009B5D22"/>
    <w:rsid w:val="009C061F"/>
    <w:rsid w:val="009C0CB9"/>
    <w:rsid w:val="009C1E58"/>
    <w:rsid w:val="009C24E3"/>
    <w:rsid w:val="009C43BF"/>
    <w:rsid w:val="009C5AF0"/>
    <w:rsid w:val="009C6BAE"/>
    <w:rsid w:val="009C720D"/>
    <w:rsid w:val="009C76C7"/>
    <w:rsid w:val="009C7F8C"/>
    <w:rsid w:val="009D01D0"/>
    <w:rsid w:val="009D5113"/>
    <w:rsid w:val="009D5452"/>
    <w:rsid w:val="009E2A97"/>
    <w:rsid w:val="009E5989"/>
    <w:rsid w:val="009E6014"/>
    <w:rsid w:val="009E72AA"/>
    <w:rsid w:val="009F16EC"/>
    <w:rsid w:val="00A048F4"/>
    <w:rsid w:val="00A10B57"/>
    <w:rsid w:val="00A10EAB"/>
    <w:rsid w:val="00A112C4"/>
    <w:rsid w:val="00A118C0"/>
    <w:rsid w:val="00A12073"/>
    <w:rsid w:val="00A1249E"/>
    <w:rsid w:val="00A152BB"/>
    <w:rsid w:val="00A17124"/>
    <w:rsid w:val="00A174E9"/>
    <w:rsid w:val="00A17584"/>
    <w:rsid w:val="00A2671C"/>
    <w:rsid w:val="00A35A42"/>
    <w:rsid w:val="00A3612D"/>
    <w:rsid w:val="00A365D7"/>
    <w:rsid w:val="00A366A0"/>
    <w:rsid w:val="00A37494"/>
    <w:rsid w:val="00A40280"/>
    <w:rsid w:val="00A4032E"/>
    <w:rsid w:val="00A40422"/>
    <w:rsid w:val="00A42279"/>
    <w:rsid w:val="00A430EC"/>
    <w:rsid w:val="00A43D3A"/>
    <w:rsid w:val="00A45C9B"/>
    <w:rsid w:val="00A46D46"/>
    <w:rsid w:val="00A5171E"/>
    <w:rsid w:val="00A51863"/>
    <w:rsid w:val="00A56263"/>
    <w:rsid w:val="00A57200"/>
    <w:rsid w:val="00A60B14"/>
    <w:rsid w:val="00A6186A"/>
    <w:rsid w:val="00A67751"/>
    <w:rsid w:val="00A7017C"/>
    <w:rsid w:val="00A729EC"/>
    <w:rsid w:val="00A72C70"/>
    <w:rsid w:val="00A73C29"/>
    <w:rsid w:val="00A77A1F"/>
    <w:rsid w:val="00A77D44"/>
    <w:rsid w:val="00A81752"/>
    <w:rsid w:val="00A828F8"/>
    <w:rsid w:val="00A82997"/>
    <w:rsid w:val="00A8427B"/>
    <w:rsid w:val="00A90B8A"/>
    <w:rsid w:val="00A938F2"/>
    <w:rsid w:val="00AA000A"/>
    <w:rsid w:val="00AA4124"/>
    <w:rsid w:val="00AA54E5"/>
    <w:rsid w:val="00AA5911"/>
    <w:rsid w:val="00AA6772"/>
    <w:rsid w:val="00AB01ED"/>
    <w:rsid w:val="00AB0320"/>
    <w:rsid w:val="00AB04F7"/>
    <w:rsid w:val="00AB1750"/>
    <w:rsid w:val="00AB523D"/>
    <w:rsid w:val="00AB5F17"/>
    <w:rsid w:val="00AB6C1D"/>
    <w:rsid w:val="00AB7232"/>
    <w:rsid w:val="00AB7FDA"/>
    <w:rsid w:val="00AC0292"/>
    <w:rsid w:val="00AC4FE7"/>
    <w:rsid w:val="00AC5F39"/>
    <w:rsid w:val="00AD0514"/>
    <w:rsid w:val="00AD0520"/>
    <w:rsid w:val="00AD0DED"/>
    <w:rsid w:val="00AD0EC1"/>
    <w:rsid w:val="00AD2245"/>
    <w:rsid w:val="00AD263F"/>
    <w:rsid w:val="00AE2F7A"/>
    <w:rsid w:val="00AF09FF"/>
    <w:rsid w:val="00AF1938"/>
    <w:rsid w:val="00AF2836"/>
    <w:rsid w:val="00AF2C84"/>
    <w:rsid w:val="00AF3223"/>
    <w:rsid w:val="00B01704"/>
    <w:rsid w:val="00B0505F"/>
    <w:rsid w:val="00B058C8"/>
    <w:rsid w:val="00B06C5C"/>
    <w:rsid w:val="00B07CAE"/>
    <w:rsid w:val="00B12E64"/>
    <w:rsid w:val="00B149D3"/>
    <w:rsid w:val="00B21E3A"/>
    <w:rsid w:val="00B23268"/>
    <w:rsid w:val="00B2462F"/>
    <w:rsid w:val="00B26BC9"/>
    <w:rsid w:val="00B27AC7"/>
    <w:rsid w:val="00B30DAE"/>
    <w:rsid w:val="00B31DE7"/>
    <w:rsid w:val="00B3237D"/>
    <w:rsid w:val="00B33952"/>
    <w:rsid w:val="00B353DA"/>
    <w:rsid w:val="00B35AFA"/>
    <w:rsid w:val="00B3657C"/>
    <w:rsid w:val="00B36891"/>
    <w:rsid w:val="00B401BE"/>
    <w:rsid w:val="00B425E2"/>
    <w:rsid w:val="00B43DCB"/>
    <w:rsid w:val="00B45A44"/>
    <w:rsid w:val="00B45DA4"/>
    <w:rsid w:val="00B543AD"/>
    <w:rsid w:val="00B61C88"/>
    <w:rsid w:val="00B63544"/>
    <w:rsid w:val="00B67757"/>
    <w:rsid w:val="00B7135B"/>
    <w:rsid w:val="00B72696"/>
    <w:rsid w:val="00B7475F"/>
    <w:rsid w:val="00B804BA"/>
    <w:rsid w:val="00B81F7A"/>
    <w:rsid w:val="00B822F3"/>
    <w:rsid w:val="00B84383"/>
    <w:rsid w:val="00B84969"/>
    <w:rsid w:val="00B85FA6"/>
    <w:rsid w:val="00B864C8"/>
    <w:rsid w:val="00B8673B"/>
    <w:rsid w:val="00B878FF"/>
    <w:rsid w:val="00B92781"/>
    <w:rsid w:val="00B95870"/>
    <w:rsid w:val="00B97DD4"/>
    <w:rsid w:val="00BA3DCA"/>
    <w:rsid w:val="00BA5517"/>
    <w:rsid w:val="00BA55EB"/>
    <w:rsid w:val="00BA689A"/>
    <w:rsid w:val="00BC529B"/>
    <w:rsid w:val="00BD01F6"/>
    <w:rsid w:val="00BD23BD"/>
    <w:rsid w:val="00BD31A5"/>
    <w:rsid w:val="00BD46F1"/>
    <w:rsid w:val="00BD5FD7"/>
    <w:rsid w:val="00BD732E"/>
    <w:rsid w:val="00BE00C3"/>
    <w:rsid w:val="00BE03F5"/>
    <w:rsid w:val="00BE03F6"/>
    <w:rsid w:val="00BE092D"/>
    <w:rsid w:val="00BE4023"/>
    <w:rsid w:val="00BE6023"/>
    <w:rsid w:val="00BE678B"/>
    <w:rsid w:val="00BF0190"/>
    <w:rsid w:val="00BF0ECB"/>
    <w:rsid w:val="00BF4B76"/>
    <w:rsid w:val="00BF74F2"/>
    <w:rsid w:val="00C05F34"/>
    <w:rsid w:val="00C10511"/>
    <w:rsid w:val="00C10D2D"/>
    <w:rsid w:val="00C11421"/>
    <w:rsid w:val="00C12D1F"/>
    <w:rsid w:val="00C1340D"/>
    <w:rsid w:val="00C157E3"/>
    <w:rsid w:val="00C16A09"/>
    <w:rsid w:val="00C237A1"/>
    <w:rsid w:val="00C251B5"/>
    <w:rsid w:val="00C258C4"/>
    <w:rsid w:val="00C25B4D"/>
    <w:rsid w:val="00C26D4D"/>
    <w:rsid w:val="00C348CB"/>
    <w:rsid w:val="00C363B1"/>
    <w:rsid w:val="00C372E3"/>
    <w:rsid w:val="00C412C2"/>
    <w:rsid w:val="00C41FA0"/>
    <w:rsid w:val="00C5084C"/>
    <w:rsid w:val="00C50F34"/>
    <w:rsid w:val="00C5204D"/>
    <w:rsid w:val="00C62A72"/>
    <w:rsid w:val="00C63167"/>
    <w:rsid w:val="00C63C50"/>
    <w:rsid w:val="00C63C9A"/>
    <w:rsid w:val="00C6400A"/>
    <w:rsid w:val="00C6503C"/>
    <w:rsid w:val="00C66F26"/>
    <w:rsid w:val="00C760E5"/>
    <w:rsid w:val="00C77237"/>
    <w:rsid w:val="00C800FC"/>
    <w:rsid w:val="00C81555"/>
    <w:rsid w:val="00C81B98"/>
    <w:rsid w:val="00C83071"/>
    <w:rsid w:val="00C843E8"/>
    <w:rsid w:val="00C85B08"/>
    <w:rsid w:val="00C863AA"/>
    <w:rsid w:val="00C87FAA"/>
    <w:rsid w:val="00C90737"/>
    <w:rsid w:val="00C92908"/>
    <w:rsid w:val="00C93515"/>
    <w:rsid w:val="00C95750"/>
    <w:rsid w:val="00CA09D0"/>
    <w:rsid w:val="00CA4AF0"/>
    <w:rsid w:val="00CA64D6"/>
    <w:rsid w:val="00CA6580"/>
    <w:rsid w:val="00CB37E7"/>
    <w:rsid w:val="00CB5F55"/>
    <w:rsid w:val="00CB6EE6"/>
    <w:rsid w:val="00CB7024"/>
    <w:rsid w:val="00CC06A3"/>
    <w:rsid w:val="00CC0B4B"/>
    <w:rsid w:val="00CC0D38"/>
    <w:rsid w:val="00CC2609"/>
    <w:rsid w:val="00CC4C0C"/>
    <w:rsid w:val="00CC5298"/>
    <w:rsid w:val="00CC6C1D"/>
    <w:rsid w:val="00CC6CEB"/>
    <w:rsid w:val="00CC6EDB"/>
    <w:rsid w:val="00CD355D"/>
    <w:rsid w:val="00CD59C7"/>
    <w:rsid w:val="00CD6A01"/>
    <w:rsid w:val="00CD6B0F"/>
    <w:rsid w:val="00CD6F45"/>
    <w:rsid w:val="00CD7BB7"/>
    <w:rsid w:val="00CE3723"/>
    <w:rsid w:val="00CE4A73"/>
    <w:rsid w:val="00CE4F69"/>
    <w:rsid w:val="00CF1C80"/>
    <w:rsid w:val="00CF4023"/>
    <w:rsid w:val="00D00D8C"/>
    <w:rsid w:val="00D020B7"/>
    <w:rsid w:val="00D046C9"/>
    <w:rsid w:val="00D04FF2"/>
    <w:rsid w:val="00D051F5"/>
    <w:rsid w:val="00D05D00"/>
    <w:rsid w:val="00D06506"/>
    <w:rsid w:val="00D1016F"/>
    <w:rsid w:val="00D102C8"/>
    <w:rsid w:val="00D10540"/>
    <w:rsid w:val="00D134D6"/>
    <w:rsid w:val="00D14363"/>
    <w:rsid w:val="00D1662F"/>
    <w:rsid w:val="00D17B9C"/>
    <w:rsid w:val="00D217F7"/>
    <w:rsid w:val="00D238D6"/>
    <w:rsid w:val="00D27AFA"/>
    <w:rsid w:val="00D30B85"/>
    <w:rsid w:val="00D31106"/>
    <w:rsid w:val="00D4113F"/>
    <w:rsid w:val="00D41452"/>
    <w:rsid w:val="00D42692"/>
    <w:rsid w:val="00D437AD"/>
    <w:rsid w:val="00D47BC2"/>
    <w:rsid w:val="00D47CE5"/>
    <w:rsid w:val="00D512A4"/>
    <w:rsid w:val="00D51510"/>
    <w:rsid w:val="00D561D4"/>
    <w:rsid w:val="00D56DA8"/>
    <w:rsid w:val="00D61F71"/>
    <w:rsid w:val="00D6321A"/>
    <w:rsid w:val="00D63892"/>
    <w:rsid w:val="00D63C6E"/>
    <w:rsid w:val="00D64723"/>
    <w:rsid w:val="00D650A0"/>
    <w:rsid w:val="00D67D4D"/>
    <w:rsid w:val="00D7148C"/>
    <w:rsid w:val="00D72D59"/>
    <w:rsid w:val="00D778BD"/>
    <w:rsid w:val="00D80480"/>
    <w:rsid w:val="00D82EFC"/>
    <w:rsid w:val="00D8498D"/>
    <w:rsid w:val="00D869AA"/>
    <w:rsid w:val="00D9051F"/>
    <w:rsid w:val="00D91292"/>
    <w:rsid w:val="00D92F90"/>
    <w:rsid w:val="00D93945"/>
    <w:rsid w:val="00D95E4D"/>
    <w:rsid w:val="00D97E5B"/>
    <w:rsid w:val="00DA0F70"/>
    <w:rsid w:val="00DA0FBB"/>
    <w:rsid w:val="00DA134F"/>
    <w:rsid w:val="00DA145C"/>
    <w:rsid w:val="00DA305E"/>
    <w:rsid w:val="00DA30D8"/>
    <w:rsid w:val="00DA3754"/>
    <w:rsid w:val="00DA709B"/>
    <w:rsid w:val="00DB1A27"/>
    <w:rsid w:val="00DB29BC"/>
    <w:rsid w:val="00DB2E0D"/>
    <w:rsid w:val="00DB51FA"/>
    <w:rsid w:val="00DB52FC"/>
    <w:rsid w:val="00DB6835"/>
    <w:rsid w:val="00DB6EBA"/>
    <w:rsid w:val="00DD3BFD"/>
    <w:rsid w:val="00DD44FB"/>
    <w:rsid w:val="00DE1DE7"/>
    <w:rsid w:val="00DE3C8F"/>
    <w:rsid w:val="00DE5C6D"/>
    <w:rsid w:val="00DE65F9"/>
    <w:rsid w:val="00DE6C87"/>
    <w:rsid w:val="00DE6EFF"/>
    <w:rsid w:val="00DF0360"/>
    <w:rsid w:val="00DF33A5"/>
    <w:rsid w:val="00DF4376"/>
    <w:rsid w:val="00DF57DF"/>
    <w:rsid w:val="00DF691C"/>
    <w:rsid w:val="00DF7710"/>
    <w:rsid w:val="00E11954"/>
    <w:rsid w:val="00E11E5F"/>
    <w:rsid w:val="00E12608"/>
    <w:rsid w:val="00E1606B"/>
    <w:rsid w:val="00E24131"/>
    <w:rsid w:val="00E2492E"/>
    <w:rsid w:val="00E250C4"/>
    <w:rsid w:val="00E30A2C"/>
    <w:rsid w:val="00E34A1E"/>
    <w:rsid w:val="00E34E96"/>
    <w:rsid w:val="00E4146F"/>
    <w:rsid w:val="00E41A95"/>
    <w:rsid w:val="00E44122"/>
    <w:rsid w:val="00E458CC"/>
    <w:rsid w:val="00E47C19"/>
    <w:rsid w:val="00E5467E"/>
    <w:rsid w:val="00E6136F"/>
    <w:rsid w:val="00E61867"/>
    <w:rsid w:val="00E626FB"/>
    <w:rsid w:val="00E664DF"/>
    <w:rsid w:val="00E710A3"/>
    <w:rsid w:val="00E804CC"/>
    <w:rsid w:val="00E80B2B"/>
    <w:rsid w:val="00E83665"/>
    <w:rsid w:val="00E8470A"/>
    <w:rsid w:val="00E851E0"/>
    <w:rsid w:val="00E85686"/>
    <w:rsid w:val="00E91BED"/>
    <w:rsid w:val="00E92153"/>
    <w:rsid w:val="00E93C49"/>
    <w:rsid w:val="00E968EF"/>
    <w:rsid w:val="00E9706B"/>
    <w:rsid w:val="00E97939"/>
    <w:rsid w:val="00EA0E07"/>
    <w:rsid w:val="00EA100A"/>
    <w:rsid w:val="00EA2CF3"/>
    <w:rsid w:val="00EA7F76"/>
    <w:rsid w:val="00EB5788"/>
    <w:rsid w:val="00EB5D8F"/>
    <w:rsid w:val="00EB684A"/>
    <w:rsid w:val="00EB6B5D"/>
    <w:rsid w:val="00EB7828"/>
    <w:rsid w:val="00EB7B4D"/>
    <w:rsid w:val="00EC038C"/>
    <w:rsid w:val="00EC159E"/>
    <w:rsid w:val="00EC1977"/>
    <w:rsid w:val="00EC2532"/>
    <w:rsid w:val="00EC2A83"/>
    <w:rsid w:val="00EC5AFA"/>
    <w:rsid w:val="00EC68EF"/>
    <w:rsid w:val="00EC7DFB"/>
    <w:rsid w:val="00ED173F"/>
    <w:rsid w:val="00ED18B3"/>
    <w:rsid w:val="00ED6136"/>
    <w:rsid w:val="00ED7C42"/>
    <w:rsid w:val="00ED7F94"/>
    <w:rsid w:val="00EE14AD"/>
    <w:rsid w:val="00EE17C5"/>
    <w:rsid w:val="00EE1BCB"/>
    <w:rsid w:val="00EE3CEA"/>
    <w:rsid w:val="00EE4E4D"/>
    <w:rsid w:val="00EE6185"/>
    <w:rsid w:val="00EF1808"/>
    <w:rsid w:val="00EF2E7D"/>
    <w:rsid w:val="00F00A7C"/>
    <w:rsid w:val="00F05096"/>
    <w:rsid w:val="00F05B72"/>
    <w:rsid w:val="00F1321C"/>
    <w:rsid w:val="00F2015E"/>
    <w:rsid w:val="00F20FAB"/>
    <w:rsid w:val="00F2490E"/>
    <w:rsid w:val="00F24D4E"/>
    <w:rsid w:val="00F26664"/>
    <w:rsid w:val="00F27256"/>
    <w:rsid w:val="00F316DF"/>
    <w:rsid w:val="00F321D2"/>
    <w:rsid w:val="00F341E7"/>
    <w:rsid w:val="00F42914"/>
    <w:rsid w:val="00F42D9E"/>
    <w:rsid w:val="00F459AD"/>
    <w:rsid w:val="00F46726"/>
    <w:rsid w:val="00F534CF"/>
    <w:rsid w:val="00F53572"/>
    <w:rsid w:val="00F53622"/>
    <w:rsid w:val="00F53AD2"/>
    <w:rsid w:val="00F545DA"/>
    <w:rsid w:val="00F56E3E"/>
    <w:rsid w:val="00F56F17"/>
    <w:rsid w:val="00F6173B"/>
    <w:rsid w:val="00F637D3"/>
    <w:rsid w:val="00F656BA"/>
    <w:rsid w:val="00F70135"/>
    <w:rsid w:val="00F71D47"/>
    <w:rsid w:val="00F73EE0"/>
    <w:rsid w:val="00F74970"/>
    <w:rsid w:val="00F75BEE"/>
    <w:rsid w:val="00F850BB"/>
    <w:rsid w:val="00F92007"/>
    <w:rsid w:val="00F92B21"/>
    <w:rsid w:val="00F9629D"/>
    <w:rsid w:val="00FA2580"/>
    <w:rsid w:val="00FA2A84"/>
    <w:rsid w:val="00FA2E64"/>
    <w:rsid w:val="00FA3219"/>
    <w:rsid w:val="00FA4D2B"/>
    <w:rsid w:val="00FA7CA0"/>
    <w:rsid w:val="00FB0819"/>
    <w:rsid w:val="00FB13B8"/>
    <w:rsid w:val="00FB3DAD"/>
    <w:rsid w:val="00FB3E13"/>
    <w:rsid w:val="00FB3FE5"/>
    <w:rsid w:val="00FB6EF8"/>
    <w:rsid w:val="00FB7C15"/>
    <w:rsid w:val="00FC11C8"/>
    <w:rsid w:val="00FC5F0D"/>
    <w:rsid w:val="00FC69CB"/>
    <w:rsid w:val="00FD6B9A"/>
    <w:rsid w:val="00FD6DC2"/>
    <w:rsid w:val="00FE3B70"/>
    <w:rsid w:val="00FF0C10"/>
    <w:rsid w:val="00FF2BF3"/>
    <w:rsid w:val="00FF35BD"/>
    <w:rsid w:val="01488E86"/>
    <w:rsid w:val="018031C8"/>
    <w:rsid w:val="02A435E8"/>
    <w:rsid w:val="055C53BE"/>
    <w:rsid w:val="06731D6B"/>
    <w:rsid w:val="074DC08A"/>
    <w:rsid w:val="087C44D2"/>
    <w:rsid w:val="0A7F2710"/>
    <w:rsid w:val="0BA76C06"/>
    <w:rsid w:val="0DCD2CDF"/>
    <w:rsid w:val="0EA2A70A"/>
    <w:rsid w:val="103AEC3D"/>
    <w:rsid w:val="109DFB96"/>
    <w:rsid w:val="11734AFA"/>
    <w:rsid w:val="14F95AEE"/>
    <w:rsid w:val="162A92C8"/>
    <w:rsid w:val="1681D921"/>
    <w:rsid w:val="19DE2935"/>
    <w:rsid w:val="1C19C828"/>
    <w:rsid w:val="1C3B3700"/>
    <w:rsid w:val="1C6493C4"/>
    <w:rsid w:val="1D78B20C"/>
    <w:rsid w:val="1E9CC69F"/>
    <w:rsid w:val="1F2BED54"/>
    <w:rsid w:val="1F74A0D2"/>
    <w:rsid w:val="2014F199"/>
    <w:rsid w:val="2127AB30"/>
    <w:rsid w:val="21FAD645"/>
    <w:rsid w:val="221D43FC"/>
    <w:rsid w:val="23C7FD4B"/>
    <w:rsid w:val="24979525"/>
    <w:rsid w:val="24EEE0FD"/>
    <w:rsid w:val="27CD3269"/>
    <w:rsid w:val="29507681"/>
    <w:rsid w:val="297BA840"/>
    <w:rsid w:val="2B8A919D"/>
    <w:rsid w:val="2CBD0BF9"/>
    <w:rsid w:val="2E98FC16"/>
    <w:rsid w:val="3070B25C"/>
    <w:rsid w:val="314CC4C9"/>
    <w:rsid w:val="330F0742"/>
    <w:rsid w:val="330F4F94"/>
    <w:rsid w:val="33C2847E"/>
    <w:rsid w:val="34A84C9D"/>
    <w:rsid w:val="353C8EA0"/>
    <w:rsid w:val="36AE3C2B"/>
    <w:rsid w:val="36FBCBAD"/>
    <w:rsid w:val="39DD4330"/>
    <w:rsid w:val="3C8ADA35"/>
    <w:rsid w:val="4012FF83"/>
    <w:rsid w:val="4086AE93"/>
    <w:rsid w:val="41B4D0E5"/>
    <w:rsid w:val="42CC2E02"/>
    <w:rsid w:val="44896351"/>
    <w:rsid w:val="461CECB2"/>
    <w:rsid w:val="46ED1031"/>
    <w:rsid w:val="4731B973"/>
    <w:rsid w:val="4732BBF7"/>
    <w:rsid w:val="476917D8"/>
    <w:rsid w:val="4977A5FB"/>
    <w:rsid w:val="4A59C5CE"/>
    <w:rsid w:val="4BD92DFE"/>
    <w:rsid w:val="4C8BE43B"/>
    <w:rsid w:val="4D106D2E"/>
    <w:rsid w:val="4D939476"/>
    <w:rsid w:val="4E471373"/>
    <w:rsid w:val="4F781BE6"/>
    <w:rsid w:val="4FB922B8"/>
    <w:rsid w:val="502230FC"/>
    <w:rsid w:val="530E6820"/>
    <w:rsid w:val="546F8968"/>
    <w:rsid w:val="5479B911"/>
    <w:rsid w:val="55B60459"/>
    <w:rsid w:val="56C7DD94"/>
    <w:rsid w:val="573C9710"/>
    <w:rsid w:val="58246CA4"/>
    <w:rsid w:val="592CC82C"/>
    <w:rsid w:val="59725EA9"/>
    <w:rsid w:val="5A8A3300"/>
    <w:rsid w:val="5BCF0864"/>
    <w:rsid w:val="5C5F1F5E"/>
    <w:rsid w:val="5E6F7C21"/>
    <w:rsid w:val="5F74FE16"/>
    <w:rsid w:val="5FB96E25"/>
    <w:rsid w:val="620D260A"/>
    <w:rsid w:val="62EEAEFE"/>
    <w:rsid w:val="6358600C"/>
    <w:rsid w:val="63A22ABF"/>
    <w:rsid w:val="6411BA13"/>
    <w:rsid w:val="64D40811"/>
    <w:rsid w:val="6544E8DB"/>
    <w:rsid w:val="65C40756"/>
    <w:rsid w:val="66B14271"/>
    <w:rsid w:val="66D1C283"/>
    <w:rsid w:val="66E46F92"/>
    <w:rsid w:val="6742B79F"/>
    <w:rsid w:val="6792E8B3"/>
    <w:rsid w:val="67F6BC81"/>
    <w:rsid w:val="68B42B53"/>
    <w:rsid w:val="6A70ADBB"/>
    <w:rsid w:val="6AD8F9F6"/>
    <w:rsid w:val="6C77DF79"/>
    <w:rsid w:val="6CDC74FE"/>
    <w:rsid w:val="6D53179E"/>
    <w:rsid w:val="6DE4AF7C"/>
    <w:rsid w:val="6E5A4BF1"/>
    <w:rsid w:val="72B9E911"/>
    <w:rsid w:val="72F7B53B"/>
    <w:rsid w:val="732033F9"/>
    <w:rsid w:val="7409BADC"/>
    <w:rsid w:val="7583F0F7"/>
    <w:rsid w:val="77F0F10C"/>
    <w:rsid w:val="7A41C18B"/>
    <w:rsid w:val="7C00E8D7"/>
    <w:rsid w:val="7C720D0E"/>
    <w:rsid w:val="7DA1E380"/>
    <w:rsid w:val="7F768E58"/>
    <w:rsid w:val="7FB974F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FB0D68"/>
  <w15:chartTrackingRefBased/>
  <w15:docId w15:val="{4A655BED-39A2-4C9C-8ACA-D40B5A139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000000" w:themeColor="text1"/>
        <w:kern w:val="2"/>
        <w:sz w:val="24"/>
        <w:szCs w:val="24"/>
        <w:lang w:val="nb-NO" w:eastAsia="nb-NO"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222"/>
    <w:pPr>
      <w:spacing w:after="227" w:line="236" w:lineRule="auto"/>
    </w:pPr>
    <w:rPr>
      <w:kern w:val="16"/>
      <w14:ligatures w14:val="none"/>
    </w:rPr>
  </w:style>
  <w:style w:type="paragraph" w:styleId="Heading1">
    <w:name w:val="heading 1"/>
    <w:basedOn w:val="Normal"/>
    <w:next w:val="Normal"/>
    <w:link w:val="Heading1Char"/>
    <w:uiPriority w:val="9"/>
    <w:qFormat/>
    <w:rsid w:val="00135E97"/>
    <w:pPr>
      <w:keepNext/>
      <w:keepLines/>
      <w:spacing w:before="736" w:after="464" w:line="206" w:lineRule="auto"/>
      <w:outlineLvl w:val="0"/>
    </w:pPr>
    <w:rPr>
      <w:rFonts w:asciiTheme="majorHAnsi" w:eastAsiaTheme="majorEastAsia" w:hAnsiTheme="majorHAnsi" w:cstheme="majorBidi"/>
      <w:b/>
      <w:bCs/>
      <w:sz w:val="80"/>
      <w:szCs w:val="80"/>
    </w:rPr>
  </w:style>
  <w:style w:type="paragraph" w:styleId="Heading2">
    <w:name w:val="heading 2"/>
    <w:basedOn w:val="Normal"/>
    <w:next w:val="Normal"/>
    <w:link w:val="Heading2Char"/>
    <w:uiPriority w:val="9"/>
    <w:unhideWhenUsed/>
    <w:qFormat/>
    <w:rsid w:val="005B4E27"/>
    <w:pPr>
      <w:keepNext/>
      <w:keepLines/>
      <w:numPr>
        <w:numId w:val="2"/>
      </w:numPr>
      <w:spacing w:before="567" w:after="113" w:line="240" w:lineRule="auto"/>
      <w:outlineLvl w:val="1"/>
    </w:pPr>
    <w:rPr>
      <w:rFonts w:asciiTheme="majorHAnsi" w:eastAsiaTheme="majorEastAsia" w:hAnsiTheme="majorHAnsi" w:cstheme="majorBidi"/>
      <w:b/>
      <w:bCs/>
      <w:sz w:val="52"/>
      <w:szCs w:val="28"/>
    </w:rPr>
  </w:style>
  <w:style w:type="paragraph" w:styleId="Heading3">
    <w:name w:val="heading 3"/>
    <w:basedOn w:val="Normal"/>
    <w:next w:val="Normal"/>
    <w:link w:val="Heading3Char"/>
    <w:uiPriority w:val="9"/>
    <w:unhideWhenUsed/>
    <w:qFormat/>
    <w:rsid w:val="00A7017C"/>
    <w:pPr>
      <w:keepNext/>
      <w:keepLines/>
      <w:numPr>
        <w:ilvl w:val="1"/>
        <w:numId w:val="2"/>
      </w:numPr>
      <w:spacing w:before="390" w:after="57" w:line="235" w:lineRule="auto"/>
      <w:outlineLvl w:val="2"/>
    </w:pPr>
    <w:rPr>
      <w:rFonts w:asciiTheme="majorHAnsi" w:eastAsiaTheme="majorEastAsia" w:hAnsiTheme="majorHAnsi" w:cstheme="majorBidi"/>
      <w:b/>
      <w:bCs/>
      <w:sz w:val="40"/>
      <w:szCs w:val="40"/>
    </w:rPr>
  </w:style>
  <w:style w:type="paragraph" w:styleId="Heading4">
    <w:name w:val="heading 4"/>
    <w:basedOn w:val="Normal"/>
    <w:next w:val="Normal"/>
    <w:link w:val="Heading4Char"/>
    <w:uiPriority w:val="9"/>
    <w:unhideWhenUsed/>
    <w:qFormat/>
    <w:rsid w:val="009B5D22"/>
    <w:pPr>
      <w:keepNext/>
      <w:keepLines/>
      <w:numPr>
        <w:ilvl w:val="2"/>
        <w:numId w:val="2"/>
      </w:numPr>
      <w:spacing w:before="320" w:after="30" w:line="235" w:lineRule="auto"/>
      <w:ind w:left="0"/>
      <w:outlineLvl w:val="3"/>
    </w:pPr>
    <w:rPr>
      <w:rFonts w:asciiTheme="majorHAnsi" w:eastAsiaTheme="majorEastAsia" w:hAnsiTheme="majorHAnsi" w:cstheme="majorBidi"/>
      <w:b/>
      <w:bCs/>
      <w:sz w:val="32"/>
      <w:szCs w:val="32"/>
    </w:rPr>
  </w:style>
  <w:style w:type="paragraph" w:styleId="Heading5">
    <w:name w:val="heading 5"/>
    <w:basedOn w:val="Normal"/>
    <w:next w:val="Normal"/>
    <w:link w:val="Heading5Char"/>
    <w:uiPriority w:val="9"/>
    <w:unhideWhenUsed/>
    <w:qFormat/>
    <w:rsid w:val="00D561D4"/>
    <w:pPr>
      <w:keepNext/>
      <w:keepLines/>
      <w:spacing w:before="160" w:after="46" w:line="235" w:lineRule="auto"/>
      <w:outlineLvl w:val="4"/>
    </w:pPr>
    <w:rPr>
      <w:rFonts w:asciiTheme="majorHAnsi" w:eastAsiaTheme="majorEastAsia" w:hAnsiTheme="majorHAnsi" w:cstheme="majorBidi"/>
      <w:b/>
      <w:bCs/>
      <w:sz w:val="28"/>
      <w:szCs w:val="28"/>
    </w:rPr>
  </w:style>
  <w:style w:type="paragraph" w:styleId="Heading6">
    <w:name w:val="heading 6"/>
    <w:basedOn w:val="Normal"/>
    <w:next w:val="Normal"/>
    <w:link w:val="Heading6Char"/>
    <w:uiPriority w:val="9"/>
    <w:semiHidden/>
    <w:unhideWhenUsed/>
    <w:rsid w:val="003A4707"/>
    <w:pPr>
      <w:keepNext/>
      <w:keepLines/>
      <w:spacing w:before="40" w:after="0"/>
      <w:outlineLvl w:val="5"/>
    </w:pPr>
    <w:rPr>
      <w:rFonts w:asciiTheme="majorHAnsi" w:eastAsiaTheme="majorEastAsia" w:hAnsiTheme="majorHAnsi" w:cstheme="majorBidi"/>
      <w:b/>
      <w:color w:val="00293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6738D0"/>
    <w:pPr>
      <w:tabs>
        <w:tab w:val="right" w:pos="9519"/>
      </w:tabs>
      <w:spacing w:after="0" w:line="240" w:lineRule="auto"/>
    </w:pPr>
    <w:rPr>
      <w:color w:val="auto"/>
      <w:sz w:val="16"/>
      <w:szCs w:val="16"/>
    </w:rPr>
  </w:style>
  <w:style w:type="character" w:customStyle="1" w:styleId="HeaderChar">
    <w:name w:val="Header Char"/>
    <w:basedOn w:val="DefaultParagraphFont"/>
    <w:link w:val="Header"/>
    <w:uiPriority w:val="99"/>
    <w:semiHidden/>
    <w:rsid w:val="006738D0"/>
    <w:rPr>
      <w:color w:val="auto"/>
      <w:kern w:val="16"/>
      <w:sz w:val="16"/>
      <w:szCs w:val="16"/>
      <w14:ligatures w14:val="none"/>
    </w:rPr>
  </w:style>
  <w:style w:type="paragraph" w:styleId="Footer">
    <w:name w:val="footer"/>
    <w:basedOn w:val="Normal"/>
    <w:link w:val="FooterChar"/>
    <w:uiPriority w:val="99"/>
    <w:semiHidden/>
    <w:rsid w:val="009B5D22"/>
    <w:pPr>
      <w:tabs>
        <w:tab w:val="center" w:pos="4513"/>
        <w:tab w:val="right" w:pos="9469"/>
      </w:tabs>
      <w:spacing w:after="0" w:line="240" w:lineRule="auto"/>
    </w:pPr>
    <w:rPr>
      <w:sz w:val="16"/>
      <w:szCs w:val="16"/>
    </w:rPr>
  </w:style>
  <w:style w:type="character" w:customStyle="1" w:styleId="FooterChar">
    <w:name w:val="Footer Char"/>
    <w:basedOn w:val="DefaultParagraphFont"/>
    <w:link w:val="Footer"/>
    <w:uiPriority w:val="99"/>
    <w:semiHidden/>
    <w:rsid w:val="009B5D22"/>
    <w:rPr>
      <w:kern w:val="16"/>
      <w:sz w:val="16"/>
      <w:szCs w:val="16"/>
      <w:lang w:val="nb-NO"/>
      <w14:ligatures w14:val="none"/>
    </w:rPr>
  </w:style>
  <w:style w:type="paragraph" w:customStyle="1" w:styleId="Ingress">
    <w:name w:val="Ingress"/>
    <w:basedOn w:val="Normal"/>
    <w:next w:val="Normal"/>
    <w:uiPriority w:val="10"/>
    <w:qFormat/>
    <w:rsid w:val="00A7017C"/>
    <w:pPr>
      <w:spacing w:before="113" w:after="606" w:line="235" w:lineRule="auto"/>
    </w:pPr>
    <w:rPr>
      <w:sz w:val="32"/>
      <w:szCs w:val="32"/>
    </w:rPr>
  </w:style>
  <w:style w:type="character" w:customStyle="1" w:styleId="Heading2Char">
    <w:name w:val="Heading 2 Char"/>
    <w:basedOn w:val="DefaultParagraphFont"/>
    <w:link w:val="Heading2"/>
    <w:uiPriority w:val="9"/>
    <w:rsid w:val="005B4E27"/>
    <w:rPr>
      <w:rFonts w:asciiTheme="majorHAnsi" w:eastAsiaTheme="majorEastAsia" w:hAnsiTheme="majorHAnsi" w:cstheme="majorBidi"/>
      <w:b/>
      <w:bCs/>
      <w:kern w:val="16"/>
      <w:sz w:val="52"/>
      <w:szCs w:val="28"/>
      <w14:ligatures w14:val="none"/>
    </w:rPr>
  </w:style>
  <w:style w:type="character" w:customStyle="1" w:styleId="Heading3Char">
    <w:name w:val="Heading 3 Char"/>
    <w:basedOn w:val="DefaultParagraphFont"/>
    <w:link w:val="Heading3"/>
    <w:uiPriority w:val="9"/>
    <w:rsid w:val="00A7017C"/>
    <w:rPr>
      <w:rFonts w:asciiTheme="majorHAnsi" w:eastAsiaTheme="majorEastAsia" w:hAnsiTheme="majorHAnsi" w:cstheme="majorBidi"/>
      <w:b/>
      <w:bCs/>
      <w:kern w:val="16"/>
      <w:sz w:val="40"/>
      <w:szCs w:val="40"/>
      <w14:ligatures w14:val="none"/>
    </w:rPr>
  </w:style>
  <w:style w:type="character" w:customStyle="1" w:styleId="Heading1Char">
    <w:name w:val="Heading 1 Char"/>
    <w:basedOn w:val="DefaultParagraphFont"/>
    <w:link w:val="Heading1"/>
    <w:uiPriority w:val="9"/>
    <w:rsid w:val="00135E97"/>
    <w:rPr>
      <w:rFonts w:asciiTheme="majorHAnsi" w:eastAsiaTheme="majorEastAsia" w:hAnsiTheme="majorHAnsi" w:cstheme="majorBidi"/>
      <w:b/>
      <w:bCs/>
      <w:kern w:val="16"/>
      <w:sz w:val="80"/>
      <w:szCs w:val="80"/>
      <w14:ligatures w14:val="none"/>
    </w:rPr>
  </w:style>
  <w:style w:type="character" w:styleId="PlaceholderText">
    <w:name w:val="Placeholder Text"/>
    <w:basedOn w:val="DefaultParagraphFont"/>
    <w:uiPriority w:val="99"/>
    <w:semiHidden/>
    <w:rsid w:val="00EE4E4D"/>
    <w:rPr>
      <w:color w:val="808080"/>
    </w:rPr>
  </w:style>
  <w:style w:type="paragraph" w:styleId="ListParagraph">
    <w:name w:val="List Paragraph"/>
    <w:basedOn w:val="Normal"/>
    <w:uiPriority w:val="34"/>
    <w:qFormat/>
    <w:rsid w:val="00E4146F"/>
    <w:pPr>
      <w:spacing w:after="57"/>
      <w:ind w:left="692"/>
    </w:pPr>
  </w:style>
  <w:style w:type="table" w:styleId="TableGrid">
    <w:name w:val="Table Grid"/>
    <w:basedOn w:val="TableNormal"/>
    <w:uiPriority w:val="39"/>
    <w:rsid w:val="000711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D166D"/>
    <w:pPr>
      <w:keepNext/>
      <w:spacing w:before="340" w:after="160" w:line="240" w:lineRule="auto"/>
    </w:pPr>
    <w:rPr>
      <w:iCs/>
      <w:sz w:val="20"/>
      <w:szCs w:val="18"/>
    </w:rPr>
  </w:style>
  <w:style w:type="paragraph" w:styleId="TOCHeading">
    <w:name w:val="TOC Heading"/>
    <w:next w:val="Normal"/>
    <w:uiPriority w:val="39"/>
    <w:unhideWhenUsed/>
    <w:qFormat/>
    <w:rsid w:val="005D20B5"/>
    <w:pPr>
      <w:pageBreakBefore/>
      <w:spacing w:after="420" w:line="240" w:lineRule="auto"/>
    </w:pPr>
    <w:rPr>
      <w:rFonts w:asciiTheme="majorHAnsi" w:eastAsiaTheme="majorEastAsia" w:hAnsiTheme="majorHAnsi" w:cstheme="majorBidi"/>
      <w:b/>
      <w:bCs/>
      <w:kern w:val="16"/>
      <w:sz w:val="52"/>
      <w:szCs w:val="48"/>
      <w14:ligatures w14:val="none"/>
    </w:rPr>
  </w:style>
  <w:style w:type="paragraph" w:styleId="TOC1">
    <w:name w:val="toc 1"/>
    <w:basedOn w:val="Normal"/>
    <w:next w:val="Normal"/>
    <w:uiPriority w:val="39"/>
    <w:rsid w:val="007645AE"/>
    <w:pPr>
      <w:tabs>
        <w:tab w:val="right" w:leader="dot" w:pos="9421"/>
      </w:tabs>
      <w:spacing w:before="170" w:after="0" w:line="235" w:lineRule="auto"/>
    </w:pPr>
    <w:rPr>
      <w:b/>
      <w:noProof/>
    </w:rPr>
  </w:style>
  <w:style w:type="paragraph" w:styleId="TOC2">
    <w:name w:val="toc 2"/>
    <w:basedOn w:val="Normal"/>
    <w:next w:val="Normal"/>
    <w:uiPriority w:val="39"/>
    <w:rsid w:val="00052651"/>
    <w:pPr>
      <w:tabs>
        <w:tab w:val="right" w:leader="dot" w:pos="9421"/>
      </w:tabs>
      <w:spacing w:after="0"/>
      <w:ind w:left="340"/>
    </w:pPr>
  </w:style>
  <w:style w:type="character" w:styleId="Hyperlink">
    <w:name w:val="Hyperlink"/>
    <w:basedOn w:val="DefaultParagraphFont"/>
    <w:uiPriority w:val="99"/>
    <w:rsid w:val="006170B6"/>
    <w:rPr>
      <w:color w:val="005462" w:themeColor="hyperlink"/>
      <w:u w:val="single"/>
    </w:rPr>
  </w:style>
  <w:style w:type="paragraph" w:styleId="TOC3">
    <w:name w:val="toc 3"/>
    <w:basedOn w:val="Normal"/>
    <w:next w:val="Normal"/>
    <w:uiPriority w:val="39"/>
    <w:rsid w:val="007645AE"/>
    <w:pPr>
      <w:tabs>
        <w:tab w:val="right" w:leader="dot" w:pos="9421"/>
      </w:tabs>
      <w:spacing w:after="0" w:line="235" w:lineRule="auto"/>
      <w:ind w:left="896"/>
    </w:pPr>
  </w:style>
  <w:style w:type="numbering" w:customStyle="1" w:styleId="FKListe">
    <w:name w:val="FK Liste"/>
    <w:uiPriority w:val="99"/>
    <w:rsid w:val="005C58F8"/>
    <w:pPr>
      <w:numPr>
        <w:numId w:val="1"/>
      </w:numPr>
    </w:pPr>
  </w:style>
  <w:style w:type="table" w:customStyle="1" w:styleId="1Vann">
    <w:name w:val="1. Vann"/>
    <w:basedOn w:val="TableNormal"/>
    <w:uiPriority w:val="99"/>
    <w:rsid w:val="008C60A4"/>
    <w:pPr>
      <w:spacing w:after="0" w:line="240" w:lineRule="auto"/>
      <w:contextualSpacing/>
    </w:pPr>
    <w:rPr>
      <w:sz w:val="20"/>
    </w:rPr>
    <w:tblPr>
      <w:tblStyleRowBandSize w:val="1"/>
      <w:tblCellMar>
        <w:top w:w="85" w:type="dxa"/>
        <w:left w:w="170" w:type="dxa"/>
        <w:bottom w:w="85" w:type="dxa"/>
        <w:right w:w="170" w:type="dxa"/>
      </w:tblCellMar>
    </w:tblPr>
    <w:tcPr>
      <w:shd w:val="clear" w:color="auto" w:fill="EBF2F4"/>
    </w:tcPr>
    <w:tblStylePr w:type="firstRow">
      <w:rPr>
        <w:b/>
      </w:rPr>
      <w:tblPr/>
      <w:tcPr>
        <w:shd w:val="clear" w:color="auto" w:fill="C6D9DF"/>
      </w:tcPr>
    </w:tblStylePr>
    <w:tblStylePr w:type="lastRow">
      <w:rPr>
        <w:b/>
      </w:rPr>
      <w:tblPr/>
      <w:tcPr>
        <w:tcBorders>
          <w:top w:val="single" w:sz="6" w:space="0" w:color="C6D9DF"/>
          <w:bottom w:val="single" w:sz="6" w:space="0" w:color="C6D9DF"/>
        </w:tcBorders>
        <w:shd w:val="clear" w:color="auto" w:fill="EBF2F4"/>
      </w:tcPr>
    </w:tblStylePr>
    <w:tblStylePr w:type="band2Horz">
      <w:tblPr/>
      <w:tcPr>
        <w:shd w:val="clear" w:color="auto" w:fill="D7E5EA"/>
      </w:tcPr>
    </w:tblStylePr>
  </w:style>
  <w:style w:type="table" w:customStyle="1" w:styleId="3Siv">
    <w:name w:val="3. Siv"/>
    <w:basedOn w:val="TableNormal"/>
    <w:uiPriority w:val="99"/>
    <w:rsid w:val="008C60A4"/>
    <w:pPr>
      <w:spacing w:after="0" w:line="240" w:lineRule="auto"/>
      <w:contextualSpacing/>
    </w:pPr>
    <w:rPr>
      <w:sz w:val="20"/>
    </w:rPr>
    <w:tblPr>
      <w:tblStyleRowBandSize w:val="1"/>
      <w:tblCellMar>
        <w:top w:w="85" w:type="dxa"/>
        <w:left w:w="170" w:type="dxa"/>
        <w:bottom w:w="85" w:type="dxa"/>
        <w:right w:w="170" w:type="dxa"/>
      </w:tblCellMar>
    </w:tblPr>
    <w:tcPr>
      <w:shd w:val="clear" w:color="auto" w:fill="FCF7F0"/>
    </w:tcPr>
    <w:tblStylePr w:type="firstRow">
      <w:rPr>
        <w:b/>
      </w:rPr>
      <w:tblPr/>
      <w:tcPr>
        <w:shd w:val="clear" w:color="auto" w:fill="F7E7D4"/>
      </w:tcPr>
    </w:tblStylePr>
    <w:tblStylePr w:type="lastRow">
      <w:rPr>
        <w:b/>
      </w:rPr>
      <w:tblPr/>
      <w:tcPr>
        <w:tcBorders>
          <w:top w:val="single" w:sz="6" w:space="0" w:color="F7E7D4"/>
          <w:bottom w:val="single" w:sz="6" w:space="0" w:color="F7E7D4"/>
        </w:tcBorders>
        <w:shd w:val="clear" w:color="auto" w:fill="FCF7F0"/>
      </w:tcPr>
    </w:tblStylePr>
    <w:tblStylePr w:type="band2Horz">
      <w:tblPr/>
      <w:tcPr>
        <w:shd w:val="clear" w:color="auto" w:fill="FAEFE1"/>
      </w:tcPr>
    </w:tblStylePr>
  </w:style>
  <w:style w:type="table" w:customStyle="1" w:styleId="4Sortoghvit">
    <w:name w:val="4. Sort og hvit"/>
    <w:basedOn w:val="TableNormal"/>
    <w:uiPriority w:val="99"/>
    <w:rsid w:val="003B79F2"/>
    <w:pPr>
      <w:spacing w:after="0" w:line="240" w:lineRule="auto"/>
      <w:contextualSpacing/>
    </w:pPr>
    <w:rPr>
      <w:sz w:val="20"/>
    </w:r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170" w:type="dxa"/>
        <w:bottom w:w="85" w:type="dxa"/>
        <w:right w:w="170" w:type="dxa"/>
      </w:tblCellMar>
    </w:tblPr>
    <w:tcPr>
      <w:shd w:val="clear" w:color="auto" w:fill="auto"/>
    </w:tcPr>
    <w:tblStylePr w:type="firstRow">
      <w:rPr>
        <w:b/>
      </w:rPr>
      <w:tblPr/>
      <w:tcPr>
        <w:shd w:val="clear" w:color="auto" w:fill="D9D9D9" w:themeFill="background1" w:themeFillShade="D9"/>
      </w:tcPr>
    </w:tblStylePr>
    <w:tblStylePr w:type="lastRow">
      <w:rPr>
        <w:b/>
      </w:rPr>
    </w:tblStylePr>
  </w:style>
  <w:style w:type="character" w:customStyle="1" w:styleId="Heading4Char">
    <w:name w:val="Heading 4 Char"/>
    <w:basedOn w:val="DefaultParagraphFont"/>
    <w:link w:val="Heading4"/>
    <w:uiPriority w:val="9"/>
    <w:rsid w:val="009B5D22"/>
    <w:rPr>
      <w:rFonts w:asciiTheme="majorHAnsi" w:eastAsiaTheme="majorEastAsia" w:hAnsiTheme="majorHAnsi" w:cstheme="majorBidi"/>
      <w:b/>
      <w:bCs/>
      <w:kern w:val="16"/>
      <w:sz w:val="32"/>
      <w:szCs w:val="32"/>
      <w14:ligatures w14:val="none"/>
    </w:rPr>
  </w:style>
  <w:style w:type="character" w:customStyle="1" w:styleId="Heading5Char">
    <w:name w:val="Heading 5 Char"/>
    <w:basedOn w:val="DefaultParagraphFont"/>
    <w:link w:val="Heading5"/>
    <w:uiPriority w:val="9"/>
    <w:rsid w:val="00D561D4"/>
    <w:rPr>
      <w:rFonts w:asciiTheme="majorHAnsi" w:eastAsiaTheme="majorEastAsia" w:hAnsiTheme="majorHAnsi" w:cstheme="majorBidi"/>
      <w:b/>
      <w:bCs/>
      <w:kern w:val="16"/>
      <w:sz w:val="28"/>
      <w:szCs w:val="28"/>
      <w14:ligatures w14:val="none"/>
    </w:rPr>
  </w:style>
  <w:style w:type="character" w:customStyle="1" w:styleId="Heading6Char">
    <w:name w:val="Heading 6 Char"/>
    <w:basedOn w:val="DefaultParagraphFont"/>
    <w:link w:val="Heading6"/>
    <w:uiPriority w:val="9"/>
    <w:semiHidden/>
    <w:rsid w:val="003A4707"/>
    <w:rPr>
      <w:rFonts w:asciiTheme="majorHAnsi" w:eastAsiaTheme="majorEastAsia" w:hAnsiTheme="majorHAnsi" w:cstheme="majorBidi"/>
      <w:b/>
      <w:color w:val="002930" w:themeColor="accent1" w:themeShade="7F"/>
      <w:kern w:val="16"/>
      <w14:ligatures w14:val="none"/>
    </w:rPr>
  </w:style>
  <w:style w:type="paragraph" w:customStyle="1" w:styleId="Tekstboks">
    <w:name w:val="Tekstboks"/>
    <w:basedOn w:val="Normal"/>
    <w:uiPriority w:val="11"/>
    <w:qFormat/>
    <w:rsid w:val="002A3DD9"/>
    <w:pPr>
      <w:keepNext/>
      <w:keepLines/>
      <w:pBdr>
        <w:top w:val="single" w:sz="4" w:space="22" w:color="B6CED4"/>
        <w:left w:val="single" w:sz="4" w:space="22" w:color="B6CED4"/>
        <w:bottom w:val="single" w:sz="4" w:space="22" w:color="B6CED4"/>
        <w:right w:val="single" w:sz="4" w:space="22" w:color="B6CED4"/>
      </w:pBdr>
      <w:shd w:val="clear" w:color="auto" w:fill="B6CED4"/>
      <w:spacing w:line="235" w:lineRule="auto"/>
      <w:ind w:left="459" w:right="3600"/>
    </w:pPr>
  </w:style>
  <w:style w:type="paragraph" w:styleId="Subtitle">
    <w:name w:val="Subtitle"/>
    <w:basedOn w:val="Normal"/>
    <w:next w:val="Normal"/>
    <w:link w:val="SubtitleChar"/>
    <w:uiPriority w:val="11"/>
    <w:semiHidden/>
    <w:qFormat/>
    <w:rsid w:val="00135E97"/>
    <w:pPr>
      <w:numPr>
        <w:ilvl w:val="1"/>
      </w:numPr>
      <w:spacing w:after="340" w:line="235" w:lineRule="auto"/>
    </w:pPr>
    <w:rPr>
      <w:rFonts w:eastAsiaTheme="minorEastAsia"/>
      <w:sz w:val="36"/>
      <w:szCs w:val="36"/>
    </w:rPr>
  </w:style>
  <w:style w:type="character" w:customStyle="1" w:styleId="SubtitleChar">
    <w:name w:val="Subtitle Char"/>
    <w:basedOn w:val="DefaultParagraphFont"/>
    <w:link w:val="Subtitle"/>
    <w:uiPriority w:val="11"/>
    <w:semiHidden/>
    <w:rsid w:val="00B07CAE"/>
    <w:rPr>
      <w:rFonts w:eastAsiaTheme="minorEastAsia"/>
      <w:kern w:val="16"/>
      <w:sz w:val="36"/>
      <w:szCs w:val="36"/>
      <w14:ligatures w14:val="none"/>
    </w:rPr>
  </w:style>
  <w:style w:type="paragraph" w:customStyle="1" w:styleId="forside--bildetekst">
    <w:name w:val="forside -- bildetekst"/>
    <w:basedOn w:val="Normal"/>
    <w:uiPriority w:val="99"/>
    <w:semiHidden/>
    <w:qFormat/>
    <w:rsid w:val="00563E7B"/>
    <w:pPr>
      <w:spacing w:after="0" w:line="240" w:lineRule="auto"/>
    </w:pPr>
    <w:rPr>
      <w:sz w:val="14"/>
      <w:szCs w:val="14"/>
    </w:rPr>
  </w:style>
  <w:style w:type="paragraph" w:customStyle="1" w:styleId="forside--tekstbokstittel">
    <w:name w:val="forside -- tekstboks tittel"/>
    <w:next w:val="forside--tekstboks"/>
    <w:uiPriority w:val="99"/>
    <w:semiHidden/>
    <w:qFormat/>
    <w:rsid w:val="004B4CAF"/>
    <w:pPr>
      <w:spacing w:after="10" w:line="235" w:lineRule="auto"/>
    </w:pPr>
    <w:rPr>
      <w:b/>
      <w:bCs/>
      <w:kern w:val="16"/>
      <w:sz w:val="52"/>
      <w:szCs w:val="52"/>
      <w14:ligatures w14:val="none"/>
    </w:rPr>
  </w:style>
  <w:style w:type="paragraph" w:customStyle="1" w:styleId="forside--tekstboks">
    <w:name w:val="forside -- tekstboks"/>
    <w:basedOn w:val="Normal"/>
    <w:uiPriority w:val="99"/>
    <w:semiHidden/>
    <w:qFormat/>
    <w:rsid w:val="004B4CAF"/>
    <w:rPr>
      <w:sz w:val="32"/>
      <w:szCs w:val="32"/>
    </w:rPr>
  </w:style>
  <w:style w:type="paragraph" w:styleId="NoSpacing">
    <w:name w:val="No Spacing"/>
    <w:uiPriority w:val="99"/>
    <w:qFormat/>
    <w:rsid w:val="009C6BAE"/>
    <w:pPr>
      <w:spacing w:after="0" w:line="240" w:lineRule="auto"/>
    </w:pPr>
    <w:rPr>
      <w:kern w:val="16"/>
      <w14:ligatures w14:val="none"/>
    </w:rPr>
  </w:style>
  <w:style w:type="paragraph" w:customStyle="1" w:styleId="Bakside--tekst">
    <w:name w:val="Bakside -- tekst"/>
    <w:basedOn w:val="Normal"/>
    <w:uiPriority w:val="99"/>
    <w:semiHidden/>
    <w:qFormat/>
    <w:rsid w:val="00F545DA"/>
    <w:pPr>
      <w:spacing w:after="0" w:line="235" w:lineRule="auto"/>
    </w:pPr>
    <w:rPr>
      <w:sz w:val="20"/>
      <w:szCs w:val="20"/>
    </w:rPr>
  </w:style>
  <w:style w:type="table" w:customStyle="1" w:styleId="4Gran">
    <w:name w:val="4. Gran"/>
    <w:basedOn w:val="1Vann"/>
    <w:uiPriority w:val="99"/>
    <w:rsid w:val="009B5397"/>
    <w:tblPr/>
    <w:tcPr>
      <w:shd w:val="clear" w:color="auto" w:fill="F2F5F1"/>
    </w:tcPr>
    <w:tblStylePr w:type="firstRow">
      <w:rPr>
        <w:b/>
      </w:rPr>
      <w:tblPr/>
      <w:tcPr>
        <w:shd w:val="clear" w:color="auto" w:fill="D9E2D7"/>
      </w:tcPr>
    </w:tblStylePr>
    <w:tblStylePr w:type="lastRow">
      <w:rPr>
        <w:b/>
      </w:rPr>
      <w:tblPr/>
      <w:tcPr>
        <w:tcBorders>
          <w:top w:val="single" w:sz="4" w:space="0" w:color="D9E2D7"/>
          <w:bottom w:val="single" w:sz="4" w:space="0" w:color="D9E2D7"/>
        </w:tcBorders>
        <w:shd w:val="clear" w:color="auto" w:fill="F2F5F1"/>
      </w:tcPr>
    </w:tblStylePr>
    <w:tblStylePr w:type="band2Horz">
      <w:tblPr/>
      <w:tcPr>
        <w:shd w:val="clear" w:color="auto" w:fill="E4EBE3"/>
      </w:tcPr>
    </w:tblStylePr>
  </w:style>
  <w:style w:type="paragraph" w:customStyle="1" w:styleId="Tekstboks2">
    <w:name w:val="Tekstboks 2"/>
    <w:basedOn w:val="Tekstboks"/>
    <w:uiPriority w:val="11"/>
    <w:qFormat/>
    <w:rsid w:val="004E2E55"/>
    <w:pPr>
      <w:pBdr>
        <w:top w:val="single" w:sz="4" w:space="22" w:color="F5DFC8"/>
        <w:left w:val="single" w:sz="4" w:space="22" w:color="F5DFC8"/>
        <w:bottom w:val="single" w:sz="4" w:space="22" w:color="F5DFC8"/>
        <w:right w:val="single" w:sz="4" w:space="22" w:color="F5DFC8"/>
      </w:pBdr>
      <w:shd w:val="clear" w:color="auto" w:fill="F5DFC8"/>
    </w:pPr>
  </w:style>
  <w:style w:type="paragraph" w:customStyle="1" w:styleId="Tekstboks3">
    <w:name w:val="Tekstboks 3"/>
    <w:basedOn w:val="Tekstboks"/>
    <w:uiPriority w:val="11"/>
    <w:qFormat/>
    <w:rsid w:val="004E2E55"/>
    <w:pPr>
      <w:pBdr>
        <w:top w:val="single" w:sz="4" w:space="22" w:color="E9DAD0"/>
        <w:left w:val="single" w:sz="4" w:space="22" w:color="E9DAD0"/>
        <w:bottom w:val="single" w:sz="4" w:space="22" w:color="E9DAD0"/>
        <w:right w:val="single" w:sz="4" w:space="22" w:color="E9DAD0"/>
      </w:pBdr>
      <w:shd w:val="clear" w:color="auto" w:fill="E9DAD0"/>
    </w:pPr>
  </w:style>
  <w:style w:type="paragraph" w:customStyle="1" w:styleId="Tekstboks4">
    <w:name w:val="Tekstboks 4"/>
    <w:basedOn w:val="Tekstboks"/>
    <w:uiPriority w:val="11"/>
    <w:qFormat/>
    <w:rsid w:val="004E2E55"/>
    <w:pPr>
      <w:pBdr>
        <w:top w:val="single" w:sz="4" w:space="22" w:color="CCDACC"/>
        <w:left w:val="single" w:sz="4" w:space="22" w:color="CCDACC"/>
        <w:bottom w:val="single" w:sz="4" w:space="22" w:color="CCDACC"/>
        <w:right w:val="single" w:sz="4" w:space="22" w:color="CCDACC"/>
      </w:pBdr>
      <w:shd w:val="clear" w:color="auto" w:fill="CCDACC"/>
    </w:pPr>
  </w:style>
  <w:style w:type="paragraph" w:customStyle="1" w:styleId="Undertittel--stortbilde">
    <w:name w:val="Undertittel -- stort bilde"/>
    <w:basedOn w:val="Subtitle"/>
    <w:uiPriority w:val="11"/>
    <w:semiHidden/>
    <w:rsid w:val="0082108F"/>
    <w:pPr>
      <w:spacing w:after="76"/>
    </w:pPr>
  </w:style>
  <w:style w:type="table" w:customStyle="1" w:styleId="2Strand">
    <w:name w:val="2. Strand"/>
    <w:basedOn w:val="TableNormal"/>
    <w:uiPriority w:val="99"/>
    <w:rsid w:val="00B07CAE"/>
    <w:pPr>
      <w:spacing w:after="0" w:line="240" w:lineRule="auto"/>
      <w:contextualSpacing/>
    </w:pPr>
    <w:rPr>
      <w:sz w:val="20"/>
    </w:rPr>
    <w:tblPr>
      <w:tblStyleRowBandSize w:val="1"/>
      <w:tblStyleColBandSize w:val="1"/>
      <w:tblCellMar>
        <w:top w:w="85" w:type="dxa"/>
        <w:left w:w="170" w:type="dxa"/>
        <w:bottom w:w="85" w:type="dxa"/>
        <w:right w:w="170" w:type="dxa"/>
      </w:tblCellMar>
    </w:tblPr>
    <w:tcPr>
      <w:shd w:val="clear" w:color="auto" w:fill="F9F7F5"/>
    </w:tcPr>
    <w:tblStylePr w:type="firstRow">
      <w:rPr>
        <w:b/>
      </w:rPr>
      <w:tblPr/>
      <w:tcPr>
        <w:shd w:val="clear" w:color="auto" w:fill="E8E2D8"/>
      </w:tcPr>
    </w:tblStylePr>
    <w:tblStylePr w:type="lastRow">
      <w:rPr>
        <w:b/>
      </w:rPr>
      <w:tblPr/>
      <w:tcPr>
        <w:tcBorders>
          <w:top w:val="single" w:sz="4" w:space="0" w:color="E8E2D8"/>
          <w:bottom w:val="single" w:sz="4" w:space="0" w:color="E8E2D8"/>
        </w:tcBorders>
        <w:shd w:val="clear" w:color="auto" w:fill="F5F2EE"/>
      </w:tcPr>
    </w:tblStylePr>
    <w:tblStylePr w:type="band2Horz">
      <w:tblPr/>
      <w:tcPr>
        <w:shd w:val="clear" w:color="auto" w:fill="F3F0EC"/>
      </w:tcPr>
    </w:tblStylePr>
  </w:style>
  <w:style w:type="table" w:customStyle="1" w:styleId="VestfoldTelemark1">
    <w:name w:val="Vestfold Telemark #1"/>
    <w:basedOn w:val="TableNormal"/>
    <w:uiPriority w:val="99"/>
    <w:rsid w:val="00AF1938"/>
    <w:pPr>
      <w:spacing w:before="100" w:beforeAutospacing="1" w:after="100" w:afterAutospacing="1" w:line="240" w:lineRule="auto"/>
    </w:pPr>
    <w:rPr>
      <w:color w:val="auto"/>
      <w:kern w:val="0"/>
      <w:sz w:val="20"/>
      <w:szCs w:val="23"/>
      <w:lang w:eastAsia="en-US"/>
      <w14:ligatures w14:val="none"/>
    </w:rPr>
    <w:tblPr>
      <w:tblStyleRowBandSize w:val="1"/>
      <w:tblBorders>
        <w:insideV w:val="single" w:sz="4" w:space="0" w:color="auto"/>
      </w:tblBorders>
      <w:tblCellMar>
        <w:top w:w="57" w:type="dxa"/>
        <w:bottom w:w="57" w:type="dxa"/>
      </w:tblCellMar>
    </w:tblPr>
    <w:tcPr>
      <w:shd w:val="clear" w:color="auto" w:fill="EAF5F5"/>
    </w:tcPr>
    <w:tblStylePr w:type="firstRow">
      <w:rPr>
        <w:b/>
        <w:sz w:val="20"/>
      </w:rPr>
      <w:tblPr/>
      <w:tcPr>
        <w:tcBorders>
          <w:insideV w:val="nil"/>
        </w:tcBorders>
        <w:shd w:val="clear" w:color="auto" w:fill="B2DCDA"/>
      </w:tcPr>
    </w:tblStylePr>
    <w:tblStylePr w:type="band2Horz">
      <w:tblPr/>
      <w:tcPr>
        <w:tcBorders>
          <w:insideV w:val="single" w:sz="4" w:space="0" w:color="auto"/>
        </w:tcBorders>
        <w:shd w:val="clear" w:color="auto" w:fill="DBEEED"/>
      </w:tcPr>
    </w:tblStylePr>
  </w:style>
  <w:style w:type="paragraph" w:customStyle="1" w:styleId="paragraph">
    <w:name w:val="paragraph"/>
    <w:basedOn w:val="Normal"/>
    <w:rsid w:val="00AF1938"/>
    <w:pPr>
      <w:spacing w:before="100" w:beforeAutospacing="1" w:after="100" w:afterAutospacing="1" w:line="240" w:lineRule="auto"/>
    </w:pPr>
    <w:rPr>
      <w:rFonts w:ascii="Times New Roman" w:eastAsia="Times New Roman" w:hAnsi="Times New Roman" w:cs="Times New Roman"/>
      <w:color w:val="auto"/>
      <w:kern w:val="0"/>
    </w:rPr>
  </w:style>
  <w:style w:type="paragraph" w:styleId="NormalWeb">
    <w:name w:val="Normal (Web)"/>
    <w:basedOn w:val="Normal"/>
    <w:uiPriority w:val="99"/>
    <w:semiHidden/>
    <w:unhideWhenUsed/>
    <w:rsid w:val="00AF1938"/>
    <w:pPr>
      <w:spacing w:before="100" w:beforeAutospacing="1" w:after="100" w:afterAutospacing="1" w:line="240" w:lineRule="auto"/>
    </w:pPr>
    <w:rPr>
      <w:rFonts w:ascii="Times New Roman" w:eastAsia="Times New Roman" w:hAnsi="Times New Roman" w:cs="Times New Roman"/>
      <w:color w:val="auto"/>
      <w:kern w:val="0"/>
    </w:rPr>
  </w:style>
  <w:style w:type="character" w:styleId="UnresolvedMention">
    <w:name w:val="Unresolved Mention"/>
    <w:basedOn w:val="DefaultParagraphFont"/>
    <w:uiPriority w:val="99"/>
    <w:semiHidden/>
    <w:unhideWhenUsed/>
    <w:rsid w:val="006168FE"/>
    <w:rPr>
      <w:color w:val="605E5C"/>
      <w:shd w:val="clear" w:color="auto" w:fill="E1DFDD"/>
    </w:rPr>
  </w:style>
  <w:style w:type="character" w:styleId="CommentReference">
    <w:name w:val="annotation reference"/>
    <w:basedOn w:val="DefaultParagraphFont"/>
    <w:uiPriority w:val="99"/>
    <w:semiHidden/>
    <w:unhideWhenUsed/>
    <w:rsid w:val="006168FE"/>
    <w:rPr>
      <w:sz w:val="16"/>
      <w:szCs w:val="16"/>
    </w:rPr>
  </w:style>
  <w:style w:type="paragraph" w:styleId="CommentText">
    <w:name w:val="annotation text"/>
    <w:basedOn w:val="Normal"/>
    <w:link w:val="CommentTextChar"/>
    <w:uiPriority w:val="99"/>
    <w:unhideWhenUsed/>
    <w:rsid w:val="006168FE"/>
    <w:pPr>
      <w:spacing w:line="240" w:lineRule="auto"/>
    </w:pPr>
    <w:rPr>
      <w:sz w:val="20"/>
      <w:szCs w:val="20"/>
    </w:rPr>
  </w:style>
  <w:style w:type="character" w:customStyle="1" w:styleId="CommentTextChar">
    <w:name w:val="Comment Text Char"/>
    <w:basedOn w:val="DefaultParagraphFont"/>
    <w:link w:val="CommentText"/>
    <w:uiPriority w:val="99"/>
    <w:rsid w:val="006168FE"/>
    <w:rPr>
      <w:kern w:val="16"/>
      <w:sz w:val="20"/>
      <w:szCs w:val="20"/>
      <w14:ligatures w14:val="none"/>
    </w:rPr>
  </w:style>
  <w:style w:type="paragraph" w:styleId="CommentSubject">
    <w:name w:val="annotation subject"/>
    <w:basedOn w:val="CommentText"/>
    <w:next w:val="CommentText"/>
    <w:link w:val="CommentSubjectChar"/>
    <w:uiPriority w:val="99"/>
    <w:semiHidden/>
    <w:unhideWhenUsed/>
    <w:rsid w:val="006168FE"/>
    <w:rPr>
      <w:b/>
      <w:bCs/>
    </w:rPr>
  </w:style>
  <w:style w:type="character" w:customStyle="1" w:styleId="CommentSubjectChar">
    <w:name w:val="Comment Subject Char"/>
    <w:basedOn w:val="CommentTextChar"/>
    <w:link w:val="CommentSubject"/>
    <w:uiPriority w:val="99"/>
    <w:semiHidden/>
    <w:rsid w:val="006168FE"/>
    <w:rPr>
      <w:b/>
      <w:bCs/>
      <w:kern w:val="16"/>
      <w:sz w:val="20"/>
      <w:szCs w:val="20"/>
      <w14:ligatures w14:val="none"/>
    </w:rPr>
  </w:style>
  <w:style w:type="paragraph" w:styleId="Revision">
    <w:name w:val="Revision"/>
    <w:hidden/>
    <w:uiPriority w:val="99"/>
    <w:semiHidden/>
    <w:rsid w:val="00A77D44"/>
    <w:pPr>
      <w:spacing w:after="0" w:line="240" w:lineRule="auto"/>
    </w:pPr>
    <w:rPr>
      <w:kern w:val="16"/>
      <w14:ligatures w14:val="none"/>
    </w:rPr>
  </w:style>
  <w:style w:type="table" w:customStyle="1" w:styleId="Kalender2">
    <w:name w:val="Kalender 2"/>
    <w:basedOn w:val="TableNormal"/>
    <w:uiPriority w:val="99"/>
    <w:qFormat/>
    <w:rsid w:val="005A76C1"/>
    <w:pPr>
      <w:spacing w:after="0" w:line="240" w:lineRule="auto"/>
      <w:jc w:val="center"/>
    </w:pPr>
    <w:rPr>
      <w:rFonts w:eastAsiaTheme="minorEastAsia"/>
      <w:color w:val="auto"/>
      <w:kern w:val="0"/>
      <w:sz w:val="28"/>
      <w:szCs w:val="28"/>
      <w14:ligatures w14:val="none"/>
    </w:rPr>
    <w:tblPr>
      <w:tblBorders>
        <w:insideV w:val="single" w:sz="4" w:space="0" w:color="07DBFF" w:themeColor="accent1" w:themeTint="99"/>
      </w:tblBorders>
    </w:tblPr>
    <w:tblStylePr w:type="firstRow">
      <w:rPr>
        <w:rFonts w:asciiTheme="majorHAnsi" w:hAnsiTheme="majorHAnsi"/>
        <w:b w:val="0"/>
        <w:i w:val="0"/>
        <w:caps/>
        <w:smallCaps w:val="0"/>
        <w:color w:val="005462" w:themeColor="accent1"/>
        <w:spacing w:val="20"/>
        <w:sz w:val="32"/>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C50DE8F6834534AE20CD3C7DCDBE4F"/>
        <w:category>
          <w:name w:val="Generelt"/>
          <w:gallery w:val="placeholder"/>
        </w:category>
        <w:types>
          <w:type w:val="bbPlcHdr"/>
        </w:types>
        <w:behaviors>
          <w:behavior w:val="content"/>
        </w:behaviors>
        <w:guid w:val="{9261FC41-0F81-4266-98FE-1D8E7857B5E0}"/>
      </w:docPartPr>
      <w:docPartBody>
        <w:p w:rsidR="001E27B4" w:rsidRDefault="001E27B4">
          <w:pPr>
            <w:pStyle w:val="63C50DE8F6834534AE20CD3C7DCDBE4F"/>
          </w:pPr>
          <w:r w:rsidRPr="00851D7C">
            <w:t>Skriv en tittel som kan gå over to linjer</w:t>
          </w:r>
        </w:p>
        <w:bookmarkStart w:id="0" w:name="_Toc155601090"/>
        <w:bookmarkStart w:id="1" w:name="_Toc155601091"/>
        <w:bookmarkStart w:id="2" w:name="_Toc155601092"/>
        <w:bookmarkEnd w:id="0"/>
        <w:bookmarkEnd w:id="1"/>
        <w:bookmarkEnd w:id="2"/>
      </w:docPartBody>
    </w:docPart>
    <w:docPart>
      <w:docPartPr>
        <w:name w:val="3A72CE75CDA64029B102623534859C46"/>
        <w:category>
          <w:name w:val="Generelt"/>
          <w:gallery w:val="placeholder"/>
        </w:category>
        <w:types>
          <w:type w:val="bbPlcHdr"/>
        </w:types>
        <w:behaviors>
          <w:behavior w:val="content"/>
        </w:behaviors>
        <w:guid w:val="{9A125900-7FC3-48C0-AE78-4889C76E987D}"/>
      </w:docPartPr>
      <w:docPartBody>
        <w:p w:rsidR="001E27B4" w:rsidRDefault="001E27B4">
          <w:pPr>
            <w:pStyle w:val="3A72CE75CDA64029B102623534859C46"/>
          </w:pPr>
          <w:r w:rsidRPr="00851D7C">
            <w:t>Skriv en tittel som kan gå over to linjer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altName w:val="メイリオ"/>
    <w:panose1 w:val="00000000000000000000"/>
    <w:charset w:val="80"/>
    <w:family w:val="roman"/>
    <w:notTrueType/>
    <w:pitch w:val="default"/>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E44460"/>
    <w:multiLevelType w:val="hybridMultilevel"/>
    <w:tmpl w:val="9C6C89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5C6D0F3E"/>
    <w:multiLevelType w:val="multilevel"/>
    <w:tmpl w:val="100AB7BA"/>
    <w:lvl w:ilvl="0">
      <w:start w:val="1"/>
      <w:numFmt w:val="decimal"/>
      <w:pStyle w:val="Heading2"/>
      <w:isLgl/>
      <w:suff w:val="space"/>
      <w:lvlText w:val="%1."/>
      <w:lvlJc w:val="left"/>
      <w:pPr>
        <w:ind w:left="0" w:firstLine="0"/>
      </w:pPr>
      <w:rPr>
        <w:rFonts w:hint="default"/>
      </w:rPr>
    </w:lvl>
    <w:lvl w:ilvl="1">
      <w:start w:val="1"/>
      <w:numFmt w:val="ordinal"/>
      <w:pStyle w:val="Heading3"/>
      <w:isLgl/>
      <w:suff w:val="space"/>
      <w:lvlText w:val="%1.%2."/>
      <w:lvlJc w:val="left"/>
      <w:pPr>
        <w:ind w:left="0" w:firstLine="0"/>
      </w:pPr>
      <w:rPr>
        <w:rFonts w:hint="default"/>
      </w:rPr>
    </w:lvl>
    <w:lvl w:ilvl="2">
      <w:start w:val="1"/>
      <w:numFmt w:val="ordinal"/>
      <w:pStyle w:val="Heading4"/>
      <w:isLgl/>
      <w:suff w:val="space"/>
      <w:lvlText w:val="%1.%2.%3"/>
      <w:lvlJc w:val="left"/>
      <w:pPr>
        <w:ind w:left="0" w:firstLine="0"/>
      </w:pPr>
      <w:rPr>
        <w:rFonts w:hint="default"/>
      </w:rPr>
    </w:lvl>
    <w:lvl w:ilvl="3">
      <w:start w:val="1"/>
      <w:numFmt w:val="decimal"/>
      <w:lvlRestart w:val="0"/>
      <w:suff w:val="space"/>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15:restartNumberingAfterBreak="0">
    <w:nsid w:val="610833D5"/>
    <w:multiLevelType w:val="hybridMultilevel"/>
    <w:tmpl w:val="3BDCBE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65EF56A3"/>
    <w:multiLevelType w:val="hybridMultilevel"/>
    <w:tmpl w:val="EE6A1D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20677907">
    <w:abstractNumId w:val="1"/>
  </w:num>
  <w:num w:numId="2" w16cid:durableId="865486170">
    <w:abstractNumId w:val="0"/>
  </w:num>
  <w:num w:numId="3" w16cid:durableId="396125696">
    <w:abstractNumId w:val="3"/>
  </w:num>
  <w:num w:numId="4" w16cid:durableId="527374326">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7B4"/>
    <w:rsid w:val="00010EE0"/>
    <w:rsid w:val="00064D14"/>
    <w:rsid w:val="000A5D34"/>
    <w:rsid w:val="000B4150"/>
    <w:rsid w:val="000C2389"/>
    <w:rsid w:val="000C5BEC"/>
    <w:rsid w:val="000E41F6"/>
    <w:rsid w:val="000F4D67"/>
    <w:rsid w:val="001606E4"/>
    <w:rsid w:val="001E27B4"/>
    <w:rsid w:val="001E3B32"/>
    <w:rsid w:val="00242509"/>
    <w:rsid w:val="00283495"/>
    <w:rsid w:val="002D6454"/>
    <w:rsid w:val="003004A4"/>
    <w:rsid w:val="0039076C"/>
    <w:rsid w:val="003C1ADD"/>
    <w:rsid w:val="003F6BD9"/>
    <w:rsid w:val="00402399"/>
    <w:rsid w:val="00421695"/>
    <w:rsid w:val="004251DF"/>
    <w:rsid w:val="00426783"/>
    <w:rsid w:val="00467421"/>
    <w:rsid w:val="00474D23"/>
    <w:rsid w:val="004C5224"/>
    <w:rsid w:val="004F2343"/>
    <w:rsid w:val="00542C4D"/>
    <w:rsid w:val="00544F45"/>
    <w:rsid w:val="005D54D8"/>
    <w:rsid w:val="006129D2"/>
    <w:rsid w:val="0064768C"/>
    <w:rsid w:val="00684277"/>
    <w:rsid w:val="006B3C82"/>
    <w:rsid w:val="00710D56"/>
    <w:rsid w:val="00717AB7"/>
    <w:rsid w:val="007359A7"/>
    <w:rsid w:val="007506CD"/>
    <w:rsid w:val="00763C8C"/>
    <w:rsid w:val="007B6575"/>
    <w:rsid w:val="007C068D"/>
    <w:rsid w:val="007F6FE8"/>
    <w:rsid w:val="0080209A"/>
    <w:rsid w:val="00804380"/>
    <w:rsid w:val="008A0154"/>
    <w:rsid w:val="008E1F46"/>
    <w:rsid w:val="0092250D"/>
    <w:rsid w:val="00954433"/>
    <w:rsid w:val="00956C5B"/>
    <w:rsid w:val="00967494"/>
    <w:rsid w:val="00AA000A"/>
    <w:rsid w:val="00AC57F4"/>
    <w:rsid w:val="00AD4357"/>
    <w:rsid w:val="00BA5129"/>
    <w:rsid w:val="00BA66E4"/>
    <w:rsid w:val="00BD01F6"/>
    <w:rsid w:val="00BD31A5"/>
    <w:rsid w:val="00BE4023"/>
    <w:rsid w:val="00C14652"/>
    <w:rsid w:val="00C33235"/>
    <w:rsid w:val="00C63C50"/>
    <w:rsid w:val="00C846AC"/>
    <w:rsid w:val="00CA44EA"/>
    <w:rsid w:val="00CC4C0C"/>
    <w:rsid w:val="00D217F7"/>
    <w:rsid w:val="00D4113F"/>
    <w:rsid w:val="00D71AAE"/>
    <w:rsid w:val="00D72644"/>
    <w:rsid w:val="00E47C19"/>
    <w:rsid w:val="00ED7C42"/>
    <w:rsid w:val="00EE14AD"/>
    <w:rsid w:val="00EF327D"/>
    <w:rsid w:val="00F1404F"/>
    <w:rsid w:val="00F2015E"/>
    <w:rsid w:val="00F30251"/>
    <w:rsid w:val="00FA08D3"/>
    <w:rsid w:val="00FC11C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pPr>
      <w:keepNext/>
      <w:keepLines/>
      <w:numPr>
        <w:numId w:val="1"/>
      </w:numPr>
      <w:spacing w:before="567" w:after="113" w:line="240" w:lineRule="auto"/>
      <w:outlineLvl w:val="1"/>
    </w:pPr>
    <w:rPr>
      <w:rFonts w:asciiTheme="majorHAnsi" w:eastAsiaTheme="majorEastAsia" w:hAnsiTheme="majorHAnsi" w:cstheme="majorBidi"/>
      <w:b/>
      <w:bCs/>
      <w:color w:val="000000" w:themeColor="text1"/>
      <w:kern w:val="16"/>
      <w:sz w:val="52"/>
      <w:szCs w:val="28"/>
      <w14:ligatures w14:val="none"/>
    </w:rPr>
  </w:style>
  <w:style w:type="paragraph" w:styleId="Heading3">
    <w:name w:val="heading 3"/>
    <w:basedOn w:val="Normal"/>
    <w:next w:val="Normal"/>
    <w:link w:val="Heading3Char"/>
    <w:uiPriority w:val="9"/>
    <w:unhideWhenUsed/>
    <w:qFormat/>
    <w:pPr>
      <w:keepNext/>
      <w:keepLines/>
      <w:numPr>
        <w:ilvl w:val="1"/>
        <w:numId w:val="1"/>
      </w:numPr>
      <w:spacing w:before="390" w:after="57" w:line="235" w:lineRule="auto"/>
      <w:outlineLvl w:val="2"/>
    </w:pPr>
    <w:rPr>
      <w:rFonts w:asciiTheme="majorHAnsi" w:eastAsiaTheme="majorEastAsia" w:hAnsiTheme="majorHAnsi" w:cstheme="majorBidi"/>
      <w:b/>
      <w:bCs/>
      <w:color w:val="000000" w:themeColor="text1"/>
      <w:kern w:val="16"/>
      <w:sz w:val="40"/>
      <w:szCs w:val="40"/>
      <w14:ligatures w14:val="none"/>
    </w:rPr>
  </w:style>
  <w:style w:type="paragraph" w:styleId="Heading4">
    <w:name w:val="heading 4"/>
    <w:basedOn w:val="Normal"/>
    <w:next w:val="Normal"/>
    <w:link w:val="Heading4Char"/>
    <w:uiPriority w:val="9"/>
    <w:unhideWhenUsed/>
    <w:qFormat/>
    <w:pPr>
      <w:keepNext/>
      <w:keepLines/>
      <w:numPr>
        <w:ilvl w:val="2"/>
        <w:numId w:val="1"/>
      </w:numPr>
      <w:spacing w:before="320" w:after="30" w:line="235" w:lineRule="auto"/>
      <w:outlineLvl w:val="3"/>
    </w:pPr>
    <w:rPr>
      <w:rFonts w:asciiTheme="majorHAnsi" w:eastAsiaTheme="majorEastAsia" w:hAnsiTheme="majorHAnsi" w:cstheme="majorBidi"/>
      <w:b/>
      <w:bCs/>
      <w:color w:val="000000" w:themeColor="text1"/>
      <w:kern w:val="16"/>
      <w:sz w:val="32"/>
      <w:szCs w:val="3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3C50DE8F6834534AE20CD3C7DCDBE4F">
    <w:name w:val="63C50DE8F6834534AE20CD3C7DCDBE4F"/>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000000" w:themeColor="text1"/>
      <w:kern w:val="16"/>
      <w:sz w:val="52"/>
      <w:szCs w:val="28"/>
      <w14:ligatures w14:val="none"/>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000000" w:themeColor="text1"/>
      <w:kern w:val="16"/>
      <w:sz w:val="40"/>
      <w:szCs w:val="40"/>
      <w14:ligatures w14:val="none"/>
    </w:rPr>
  </w:style>
  <w:style w:type="character" w:customStyle="1" w:styleId="Heading4Char">
    <w:name w:val="Heading 4 Char"/>
    <w:basedOn w:val="DefaultParagraphFont"/>
    <w:link w:val="Heading4"/>
    <w:uiPriority w:val="9"/>
    <w:rPr>
      <w:rFonts w:asciiTheme="majorHAnsi" w:eastAsiaTheme="majorEastAsia" w:hAnsiTheme="majorHAnsi" w:cstheme="majorBidi"/>
      <w:b/>
      <w:bCs/>
      <w:color w:val="000000" w:themeColor="text1"/>
      <w:kern w:val="16"/>
      <w:sz w:val="32"/>
      <w:szCs w:val="32"/>
      <w14:ligatures w14:val="none"/>
    </w:rPr>
  </w:style>
  <w:style w:type="paragraph" w:styleId="ListParagraph">
    <w:name w:val="List Paragraph"/>
    <w:basedOn w:val="Normal"/>
    <w:uiPriority w:val="34"/>
    <w:qFormat/>
    <w:pPr>
      <w:spacing w:after="57" w:line="236" w:lineRule="auto"/>
      <w:ind w:left="692"/>
    </w:pPr>
    <w:rPr>
      <w:rFonts w:eastAsiaTheme="minorHAnsi"/>
      <w:color w:val="000000" w:themeColor="text1"/>
      <w:kern w:val="16"/>
      <w14:ligatures w14:val="none"/>
    </w:rPr>
  </w:style>
  <w:style w:type="character" w:styleId="PlaceholderText">
    <w:name w:val="Placeholder Text"/>
    <w:basedOn w:val="DefaultParagraphFont"/>
    <w:uiPriority w:val="99"/>
    <w:semiHidden/>
    <w:rsid w:val="00C33235"/>
    <w:rPr>
      <w:color w:val="808080"/>
    </w:rPr>
  </w:style>
  <w:style w:type="paragraph" w:customStyle="1" w:styleId="3A72CE75CDA64029B102623534859C46">
    <w:name w:val="3A72CE75CDA64029B102623534859C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Telemark fylkeskommune">
      <a:dk1>
        <a:srgbClr val="000000"/>
      </a:dk1>
      <a:lt1>
        <a:srgbClr val="FFFFFF"/>
      </a:lt1>
      <a:dk2>
        <a:srgbClr val="8A6C3E"/>
      </a:dk2>
      <a:lt2>
        <a:srgbClr val="BC7726"/>
      </a:lt2>
      <a:accent1>
        <a:srgbClr val="005462"/>
      </a:accent1>
      <a:accent2>
        <a:srgbClr val="B7173D"/>
      </a:accent2>
      <a:accent3>
        <a:srgbClr val="8A6C3E"/>
      </a:accent3>
      <a:accent4>
        <a:srgbClr val="1F9562"/>
      </a:accent4>
      <a:accent5>
        <a:srgbClr val="5A2E61"/>
      </a:accent5>
      <a:accent6>
        <a:srgbClr val="009BC2"/>
      </a:accent6>
      <a:hlink>
        <a:srgbClr val="005462"/>
      </a:hlink>
      <a:folHlink>
        <a:srgbClr val="5A2E61"/>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custClrLst>
    <a:custClr name="Vann">
      <a:srgbClr val="005260"/>
    </a:custClr>
    <a:custClr name="Hav">
      <a:srgbClr val="1C6C6C"/>
    </a:custClr>
    <a:custClr name="Fjord">
      <a:srgbClr val="14828C"/>
    </a:custClr>
    <a:custClr name="Himmel">
      <a:srgbClr val="009BC2"/>
    </a:custClr>
    <a:custClr name="Gress">
      <a:srgbClr val="1F9562"/>
    </a:custClr>
    <a:custClr name="Gran">
      <a:srgbClr val="2F7542"/>
    </a:custClr>
    <a:custClr name="Korn">
      <a:srgbClr val="A5983A"/>
    </a:custClr>
    <a:custClr name="Stein">
      <a:srgbClr val="7B7B7A"/>
    </a:custClr>
    <a:custClr name="Berg">
      <a:srgbClr val="727062"/>
    </a:custClr>
    <a:custClr name="Strand">
      <a:srgbClr val="8A6C3E"/>
    </a:custClr>
    <a:custClr name="Siv">
      <a:srgbClr val="BC7726"/>
    </a:custClr>
    <a:custClr name="Bark">
      <a:srgbClr val="996954"/>
    </a:custClr>
    <a:custClr name="Nype">
      <a:srgbClr val="B7173D"/>
    </a:custClr>
    <a:custClr name="Plomme">
      <a:srgbClr val="5A2E61"/>
    </a:custClr>
    <a:custClr name="Blåveis">
      <a:srgbClr val="414681"/>
    </a:custClr>
    <a:custClr name="Gran 20%">
      <a:srgbClr val="D5E3D9"/>
    </a:custClr>
    <a:custClr name="Siv 20%">
      <a:srgbClr val="F2E4D4"/>
    </a:custClr>
    <a:custClr name="Strand 20%">
      <a:srgbClr val="E8E2D8"/>
    </a:custClr>
    <a:custClr name="Vann 20%">
      <a:srgbClr val="CCDCDF"/>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FB8A47BCFC86C4192D75DFE20A54D57" ma:contentTypeVersion="3" ma:contentTypeDescription="Opprett et nytt dokument." ma:contentTypeScope="" ma:versionID="1fb6eb271ba979edf75c2de3d260a570">
  <xsd:schema xmlns:xsd="http://www.w3.org/2001/XMLSchema" xmlns:xs="http://www.w3.org/2001/XMLSchema" xmlns:p="http://schemas.microsoft.com/office/2006/metadata/properties" xmlns:ns2="d707a92d-9d69-4c57-ac00-591f26306432" targetNamespace="http://schemas.microsoft.com/office/2006/metadata/properties" ma:root="true" ma:fieldsID="4bdf31fc6d83260686a9aeec0591b841" ns2:_="">
    <xsd:import namespace="d707a92d-9d69-4c57-ac00-591f2630643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7a92d-9d69-4c57-ac00-591f26306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25FB13-87D8-4F56-A6F3-509958CBA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7a92d-9d69-4c57-ac00-591f26306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114941-84CC-47A0-A915-72B73356DCBD}">
  <ds:schemaRefs>
    <ds:schemaRef ds:uri="http://schemas.microsoft.com/sharepoint/v3/contenttype/forms"/>
  </ds:schemaRefs>
</ds:datastoreItem>
</file>

<file path=customXml/itemProps3.xml><?xml version="1.0" encoding="utf-8"?>
<ds:datastoreItem xmlns:ds="http://schemas.openxmlformats.org/officeDocument/2006/customXml" ds:itemID="{3F5428AF-1B3F-4261-A2CB-EAAAE2618C2A}">
  <ds:schemaRefs>
    <ds:schemaRef ds:uri="http://schemas.openxmlformats.org/officeDocument/2006/bibliography"/>
  </ds:schemaRefs>
</ds:datastoreItem>
</file>

<file path=customXml/itemProps4.xml><?xml version="1.0" encoding="utf-8"?>
<ds:datastoreItem xmlns:ds="http://schemas.openxmlformats.org/officeDocument/2006/customXml" ds:itemID="{34A4C0C1-198D-4495-B34C-B465076D3EB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1</Pages>
  <Words>4408</Words>
  <Characters>25129</Characters>
  <Application>Microsoft Office Word</Application>
  <DocSecurity>4</DocSecurity>
  <Lines>209</Lines>
  <Paragraphs>58</Paragraphs>
  <ScaleCrop>false</ScaleCrop>
  <Company>Telemark fylkeskommune</Company>
  <LinksUpToDate>false</LinksUpToDate>
  <CharactersWithSpaces>29479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1-3 Leveranseomfang, Prisbestemmelser og Varighet</dc:title>
  <dc:subject/>
  <dc:creator>Kent Lie Johansen</dc:creator>
  <cp:keywords/>
  <dc:description/>
  <cp:lastModifiedBy>Kathrine Traaholt Falkevik</cp:lastModifiedBy>
  <cp:revision>343</cp:revision>
  <dcterms:created xsi:type="dcterms:W3CDTF">2026-03-10T22:31:00Z</dcterms:created>
  <dcterms:modified xsi:type="dcterms:W3CDTF">2026-06-03T10:35:00Z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0x0101002FB8A47BCFC86C4192D75DFE20A54D57</vt:lpwstr>
  </property>
  <property fmtid="{D5CDD505-2E9C-101B-9397-08002B2CF9AE}" pid="3" name="Order">
    <vt:r8>751000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